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32E2E" w14:textId="77777777" w:rsidR="00791F1C" w:rsidRPr="00EF274C" w:rsidRDefault="00042D40" w:rsidP="00791F1C">
      <w:pPr>
        <w:jc w:val="center"/>
        <w:rPr>
          <w:rFonts w:eastAsia="Calibri"/>
          <w:b/>
          <w:lang w:eastAsia="en-US" w:bidi="en-US"/>
        </w:rPr>
      </w:pPr>
      <w:r>
        <w:rPr>
          <w:rFonts w:eastAsia="Calibri"/>
          <w:b/>
          <w:lang w:eastAsia="en-US" w:bidi="en-US"/>
        </w:rPr>
        <w:t xml:space="preserve"> </w:t>
      </w:r>
      <w:r w:rsidR="00791F1C" w:rsidRPr="00EF274C">
        <w:rPr>
          <w:rFonts w:eastAsia="Calibri"/>
          <w:b/>
          <w:lang w:eastAsia="en-US" w:bidi="en-US"/>
        </w:rPr>
        <w:t>ГОСУДАРСТВЕННОЕ БЮДЖЕТНОЕ ПРОФЕССИОНАЛЬНОЕ</w:t>
      </w:r>
    </w:p>
    <w:p w14:paraId="2E6F5755" w14:textId="77777777" w:rsidR="00791F1C" w:rsidRPr="00EF274C" w:rsidRDefault="00791F1C" w:rsidP="00791F1C">
      <w:pPr>
        <w:jc w:val="center"/>
        <w:rPr>
          <w:rFonts w:eastAsia="Calibri"/>
          <w:b/>
          <w:lang w:eastAsia="en-US" w:bidi="en-US"/>
        </w:rPr>
      </w:pPr>
      <w:r w:rsidRPr="00EF274C">
        <w:rPr>
          <w:rFonts w:eastAsia="Calibri"/>
          <w:b/>
          <w:lang w:eastAsia="en-US" w:bidi="en-US"/>
        </w:rPr>
        <w:t>ОБРАЗОВАТЕЛЬНОЕ УЧРЕЖДЕНИЕ ИРКУТСКОЙ ОБЛАСТИ</w:t>
      </w:r>
    </w:p>
    <w:p w14:paraId="007614D6" w14:textId="77777777" w:rsidR="00791F1C" w:rsidRPr="00EF274C" w:rsidRDefault="00791F1C" w:rsidP="00791F1C">
      <w:pPr>
        <w:jc w:val="center"/>
        <w:rPr>
          <w:rFonts w:eastAsia="Calibri"/>
          <w:b/>
          <w:lang w:eastAsia="en-US" w:bidi="en-US"/>
        </w:rPr>
      </w:pPr>
      <w:r w:rsidRPr="00EF274C">
        <w:rPr>
          <w:rFonts w:eastAsia="Calibri"/>
          <w:b/>
          <w:lang w:eastAsia="en-US" w:bidi="en-US"/>
        </w:rPr>
        <w:t>«ЗИМИНСКИЙ ЖЕЛЕЗНОДОРОЖНЫЙ ТЕХНИКУМ»</w:t>
      </w:r>
    </w:p>
    <w:p w14:paraId="4D0A135F" w14:textId="77777777" w:rsidR="00791F1C" w:rsidRPr="00EF274C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695F97F" w14:textId="77777777" w:rsidR="00791F1C" w:rsidRPr="00EF274C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2913988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858D951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395DA22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6DE1ECC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25046C8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CB85C38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7B6A9F6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5A2FF23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922A11A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08B55E9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C6BA1F7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8313DCB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41C965F" w14:textId="77777777" w:rsidR="00791F1C" w:rsidRPr="007F7663" w:rsidRDefault="00791F1C" w:rsidP="00791F1C">
      <w:pPr>
        <w:tabs>
          <w:tab w:val="left" w:pos="284"/>
        </w:tabs>
        <w:jc w:val="both"/>
      </w:pPr>
    </w:p>
    <w:p w14:paraId="17C19D7F" w14:textId="77777777"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F7663">
        <w:rPr>
          <w:b/>
          <w:bCs/>
          <w:caps/>
        </w:rPr>
        <w:t>РАБОЧАЯ ПРОГРАММа УЧЕБНОЙ ДИСЦИПЛИНЫ</w:t>
      </w:r>
    </w:p>
    <w:p w14:paraId="79C3C296" w14:textId="77777777" w:rsidR="00791F1C" w:rsidRPr="007F7663" w:rsidRDefault="00791F1C" w:rsidP="00791F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F7663">
        <w:rPr>
          <w:b/>
        </w:rPr>
        <w:t>ОУД. 01 (1) РУССКИЙ ЯЗЫК</w:t>
      </w:r>
    </w:p>
    <w:p w14:paraId="660CF032" w14:textId="77777777" w:rsidR="002710A6" w:rsidRDefault="002710A6" w:rsidP="00791F1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14:paraId="1967AA2C" w14:textId="77777777" w:rsidR="00791F1C" w:rsidRPr="007F7663" w:rsidRDefault="00791F1C" w:rsidP="00791F1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F7663">
        <w:t>среднего профессионального образования подготовки специалистов среднего звена</w:t>
      </w:r>
    </w:p>
    <w:p w14:paraId="38F82510" w14:textId="77777777" w:rsidR="00776317" w:rsidRDefault="00791F1C" w:rsidP="00791F1C">
      <w:pPr>
        <w:pStyle w:val="a3"/>
        <w:spacing w:after="0"/>
        <w:jc w:val="center"/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14:paraId="22B2B0CE" w14:textId="77777777" w:rsidR="00791F1C" w:rsidRDefault="00791F1C" w:rsidP="00791F1C">
      <w:pPr>
        <w:pStyle w:val="a3"/>
        <w:spacing w:after="0"/>
        <w:jc w:val="center"/>
      </w:pPr>
    </w:p>
    <w:tbl>
      <w:tblPr>
        <w:tblpPr w:leftFromText="180" w:rightFromText="180" w:vertAnchor="text" w:horzAnchor="margin" w:tblpXSpec="center" w:tblpY="3678"/>
        <w:tblW w:w="10971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791F1C" w:rsidRPr="008C5E0C" w14:paraId="431013B7" w14:textId="77777777" w:rsidTr="00791F1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8815" w14:textId="77777777" w:rsidR="00791F1C" w:rsidRPr="008C5E0C" w:rsidRDefault="00791F1C" w:rsidP="00791F1C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5EC6" w14:textId="77777777"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C745" w14:textId="77777777"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66EC" w14:textId="77777777"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692A" w14:textId="77777777" w:rsidR="00791F1C" w:rsidRPr="008C5E0C" w:rsidRDefault="00791F1C" w:rsidP="00791F1C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4CCB" w14:textId="77777777" w:rsidR="00791F1C" w:rsidRPr="008C5E0C" w:rsidRDefault="00791F1C" w:rsidP="00791F1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EE1A" w14:textId="77777777" w:rsidR="00791F1C" w:rsidRPr="008C5E0C" w:rsidRDefault="00791F1C" w:rsidP="00791F1C"/>
        </w:tc>
      </w:tr>
      <w:tr w:rsidR="00791F1C" w:rsidRPr="008C5E0C" w14:paraId="2822F92D" w14:textId="77777777" w:rsidTr="00791F1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3D21" w14:textId="77777777" w:rsidR="00791F1C" w:rsidRPr="008C5E0C" w:rsidRDefault="00791F1C" w:rsidP="006C38D2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791F1C" w:rsidRPr="008C5E0C" w14:paraId="6827CF80" w14:textId="77777777" w:rsidTr="00791F1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F32F" w14:textId="77777777" w:rsidR="00791F1C" w:rsidRPr="008C5E0C" w:rsidRDefault="00791F1C" w:rsidP="00791F1C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48FC" w14:textId="77777777" w:rsidR="00791F1C" w:rsidRPr="008C5E0C" w:rsidRDefault="00791F1C" w:rsidP="00791F1C"/>
        </w:tc>
      </w:tr>
      <w:tr w:rsidR="00791F1C" w:rsidRPr="008C5E0C" w14:paraId="54CD3596" w14:textId="77777777" w:rsidTr="00791F1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4754" w14:textId="77777777" w:rsidR="00791F1C" w:rsidRPr="008C5E0C" w:rsidRDefault="00791F1C" w:rsidP="00791F1C">
            <w:pPr>
              <w:pStyle w:val="Default"/>
            </w:pPr>
            <w:r w:rsidRPr="008C5E0C">
              <w:t>Профиль получаемого профессионального образования: социально-экономически</w:t>
            </w:r>
          </w:p>
        </w:tc>
      </w:tr>
    </w:tbl>
    <w:p w14:paraId="5F8D8DB0" w14:textId="77777777" w:rsidR="00791F1C" w:rsidRDefault="00791F1C" w:rsidP="00791F1C">
      <w:pPr>
        <w:pStyle w:val="a3"/>
        <w:spacing w:after="0"/>
        <w:jc w:val="center"/>
      </w:pPr>
    </w:p>
    <w:p w14:paraId="54817CBE" w14:textId="77777777" w:rsidR="00791F1C" w:rsidRDefault="00791F1C" w:rsidP="00791F1C">
      <w:pPr>
        <w:pStyle w:val="a3"/>
        <w:spacing w:after="0"/>
        <w:jc w:val="center"/>
      </w:pPr>
    </w:p>
    <w:p w14:paraId="069B5CC5" w14:textId="77777777" w:rsidR="00791F1C" w:rsidRDefault="00791F1C" w:rsidP="00791F1C">
      <w:pPr>
        <w:pStyle w:val="a3"/>
        <w:spacing w:after="0"/>
        <w:jc w:val="center"/>
      </w:pPr>
    </w:p>
    <w:p w14:paraId="11429995" w14:textId="77777777" w:rsidR="00791F1C" w:rsidRDefault="00791F1C" w:rsidP="00791F1C">
      <w:pPr>
        <w:pStyle w:val="a3"/>
        <w:spacing w:after="0"/>
        <w:jc w:val="center"/>
      </w:pPr>
    </w:p>
    <w:p w14:paraId="430A9C74" w14:textId="77777777" w:rsidR="00791F1C" w:rsidRDefault="00791F1C" w:rsidP="00791F1C">
      <w:pPr>
        <w:pStyle w:val="a3"/>
        <w:spacing w:after="0"/>
        <w:jc w:val="center"/>
      </w:pPr>
    </w:p>
    <w:p w14:paraId="0920F83E" w14:textId="77777777" w:rsidR="00791F1C" w:rsidRDefault="00791F1C" w:rsidP="00791F1C">
      <w:pPr>
        <w:pStyle w:val="a3"/>
        <w:spacing w:after="0"/>
        <w:jc w:val="center"/>
      </w:pPr>
    </w:p>
    <w:p w14:paraId="50E01DCA" w14:textId="77777777" w:rsidR="00791F1C" w:rsidRDefault="00791F1C" w:rsidP="00791F1C">
      <w:pPr>
        <w:pStyle w:val="a3"/>
        <w:spacing w:after="0"/>
        <w:jc w:val="center"/>
      </w:pPr>
    </w:p>
    <w:p w14:paraId="40E3C239" w14:textId="77777777" w:rsidR="00791F1C" w:rsidRDefault="00791F1C" w:rsidP="00791F1C">
      <w:pPr>
        <w:pStyle w:val="a3"/>
        <w:spacing w:after="0"/>
        <w:jc w:val="center"/>
      </w:pPr>
    </w:p>
    <w:p w14:paraId="7C9ED780" w14:textId="77777777" w:rsidR="00791F1C" w:rsidRDefault="00791F1C" w:rsidP="00791F1C">
      <w:pPr>
        <w:pStyle w:val="a3"/>
        <w:spacing w:after="0"/>
        <w:jc w:val="center"/>
      </w:pPr>
    </w:p>
    <w:p w14:paraId="74BE3EAF" w14:textId="77777777" w:rsidR="00791F1C" w:rsidRDefault="00791F1C" w:rsidP="00791F1C">
      <w:pPr>
        <w:pStyle w:val="a3"/>
        <w:spacing w:after="0"/>
        <w:jc w:val="center"/>
      </w:pPr>
    </w:p>
    <w:p w14:paraId="4177C313" w14:textId="77777777" w:rsidR="00791F1C" w:rsidRDefault="00791F1C" w:rsidP="00791F1C">
      <w:pPr>
        <w:pStyle w:val="a3"/>
        <w:spacing w:after="0"/>
        <w:jc w:val="center"/>
      </w:pPr>
    </w:p>
    <w:p w14:paraId="2A83815A" w14:textId="77777777" w:rsidR="00791F1C" w:rsidRDefault="00791F1C" w:rsidP="00791F1C">
      <w:pPr>
        <w:pStyle w:val="a3"/>
        <w:spacing w:after="0"/>
        <w:jc w:val="center"/>
      </w:pPr>
    </w:p>
    <w:p w14:paraId="12061E2F" w14:textId="77777777" w:rsidR="00791F1C" w:rsidRDefault="00791F1C" w:rsidP="00791F1C">
      <w:pPr>
        <w:pStyle w:val="a3"/>
        <w:spacing w:after="0"/>
        <w:jc w:val="center"/>
      </w:pPr>
    </w:p>
    <w:p w14:paraId="0FC0A54D" w14:textId="77777777" w:rsidR="00791F1C" w:rsidRDefault="00791F1C" w:rsidP="00791F1C">
      <w:pPr>
        <w:pStyle w:val="a3"/>
        <w:spacing w:after="0"/>
        <w:jc w:val="center"/>
      </w:pPr>
    </w:p>
    <w:p w14:paraId="6C924599" w14:textId="77777777" w:rsidR="00791F1C" w:rsidRDefault="00791F1C" w:rsidP="00791F1C">
      <w:pPr>
        <w:pStyle w:val="a3"/>
        <w:spacing w:after="0"/>
        <w:jc w:val="center"/>
      </w:pPr>
    </w:p>
    <w:p w14:paraId="4284FB7D" w14:textId="77777777" w:rsidR="00791F1C" w:rsidRDefault="00791F1C" w:rsidP="00791F1C">
      <w:pPr>
        <w:pStyle w:val="a3"/>
        <w:spacing w:after="0"/>
        <w:jc w:val="center"/>
      </w:pPr>
    </w:p>
    <w:p w14:paraId="02B0BC76" w14:textId="77777777" w:rsidR="00791F1C" w:rsidRDefault="00791F1C" w:rsidP="00791F1C">
      <w:pPr>
        <w:pStyle w:val="a3"/>
        <w:spacing w:after="0"/>
        <w:jc w:val="center"/>
      </w:pPr>
    </w:p>
    <w:p w14:paraId="513AAA5F" w14:textId="77777777" w:rsidR="00791F1C" w:rsidRDefault="00791F1C" w:rsidP="00791F1C">
      <w:pPr>
        <w:pStyle w:val="a3"/>
        <w:spacing w:after="0"/>
        <w:jc w:val="center"/>
      </w:pPr>
    </w:p>
    <w:p w14:paraId="52A6DE7F" w14:textId="77777777" w:rsidR="00BE5997" w:rsidRDefault="00BE5997" w:rsidP="00791F1C">
      <w:pPr>
        <w:pStyle w:val="a3"/>
        <w:spacing w:after="0"/>
        <w:jc w:val="center"/>
      </w:pPr>
    </w:p>
    <w:p w14:paraId="66B292C3" w14:textId="77777777" w:rsidR="00791F1C" w:rsidRDefault="00791F1C" w:rsidP="00791F1C">
      <w:pPr>
        <w:pStyle w:val="a3"/>
        <w:spacing w:after="0"/>
        <w:jc w:val="center"/>
      </w:pPr>
    </w:p>
    <w:p w14:paraId="6BB540DE" w14:textId="77777777" w:rsidR="00791F1C" w:rsidRDefault="00791F1C" w:rsidP="00791F1C">
      <w:pPr>
        <w:pStyle w:val="a3"/>
        <w:spacing w:after="0"/>
        <w:jc w:val="center"/>
      </w:pPr>
    </w:p>
    <w:p w14:paraId="2386726C" w14:textId="43C97F84" w:rsidR="00791F1C" w:rsidRDefault="00791F1C" w:rsidP="00791F1C">
      <w:pPr>
        <w:pStyle w:val="a3"/>
        <w:spacing w:after="0"/>
        <w:jc w:val="center"/>
      </w:pPr>
      <w:r>
        <w:t>Зима, 202</w:t>
      </w:r>
      <w:r w:rsidR="00977319">
        <w:t>2</w:t>
      </w:r>
      <w:r>
        <w:t>г.</w:t>
      </w:r>
    </w:p>
    <w:p w14:paraId="77E050C1" w14:textId="77777777" w:rsidR="00791F1C" w:rsidRPr="00EF274C" w:rsidRDefault="00791F1C" w:rsidP="0007737F">
      <w:pPr>
        <w:pStyle w:val="a3"/>
        <w:spacing w:after="0"/>
        <w:jc w:val="both"/>
        <w:rPr>
          <w:b/>
        </w:rPr>
      </w:pPr>
      <w:r w:rsidRPr="007F7663">
        <w:lastRenderedPageBreak/>
        <w:t>Рабочая программа  учебной дисциплины</w:t>
      </w:r>
      <w:r w:rsidRPr="007F7663">
        <w:rPr>
          <w:caps/>
        </w:rPr>
        <w:t xml:space="preserve"> </w:t>
      </w:r>
      <w:r w:rsidRPr="007F7663">
        <w:rPr>
          <w:b/>
          <w:caps/>
        </w:rPr>
        <w:t xml:space="preserve"> </w:t>
      </w:r>
      <w:r w:rsidRPr="007F7663">
        <w:rPr>
          <w:b/>
          <w:caps/>
          <w:color w:val="000000"/>
        </w:rPr>
        <w:t>ОУД 01(1) Русский язык</w:t>
      </w:r>
      <w:r w:rsidRPr="007F7663">
        <w:rPr>
          <w:b/>
          <w:caps/>
        </w:rPr>
        <w:t xml:space="preserve"> </w:t>
      </w:r>
      <w:r w:rsidRPr="007F7663">
        <w:rPr>
          <w:caps/>
        </w:rPr>
        <w:t xml:space="preserve"> </w:t>
      </w:r>
      <w:r w:rsidRPr="007F7663">
        <w:t xml:space="preserve">разработана на основе программы общеобразовательной учебной дисциплины </w:t>
      </w:r>
      <w:r w:rsidRPr="007F7663">
        <w:rPr>
          <w:b/>
          <w:caps/>
          <w:color w:val="000000"/>
        </w:rPr>
        <w:t>Русский язык</w:t>
      </w:r>
      <w:r w:rsidRPr="007F7663">
        <w:rPr>
          <w:b/>
          <w:caps/>
        </w:rPr>
        <w:t xml:space="preserve"> </w:t>
      </w:r>
      <w:r w:rsidRPr="007F7663">
        <w:rPr>
          <w:caps/>
        </w:rPr>
        <w:t xml:space="preserve"> </w:t>
      </w:r>
      <w:r w:rsidRPr="007F7663">
        <w:t xml:space="preserve">для профессиональных образовательных организаций  – </w:t>
      </w:r>
      <w:r w:rsidRPr="007F7663">
        <w:rPr>
          <w:iCs/>
        </w:rPr>
        <w:t xml:space="preserve">Одобренной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7F7663">
        <w:t xml:space="preserve">Протокол № 2 от 26.02.2015 г., по специальности  среднего профессионального образования </w:t>
      </w:r>
      <w:r w:rsidRPr="00B51CC2">
        <w:rPr>
          <w:b/>
        </w:rPr>
        <w:t>43.02.13 Технология парикмахерского искусства</w:t>
      </w:r>
      <w:r w:rsidRPr="007F7663">
        <w:t xml:space="preserve">,  входящей в укрупненную группу </w:t>
      </w:r>
      <w:r>
        <w:t>специальности</w:t>
      </w:r>
      <w:r w:rsidRPr="007F7663">
        <w:t xml:space="preserve">  </w:t>
      </w:r>
      <w:r w:rsidRPr="00EF274C">
        <w:rPr>
          <w:b/>
        </w:rPr>
        <w:t>43.00.00 СЕРВИС И ТУРИЗМ.</w:t>
      </w:r>
    </w:p>
    <w:p w14:paraId="7386ECCD" w14:textId="77777777" w:rsidR="00791F1C" w:rsidRPr="007F7663" w:rsidRDefault="00791F1C" w:rsidP="00791F1C">
      <w:pPr>
        <w:jc w:val="both"/>
      </w:pPr>
    </w:p>
    <w:p w14:paraId="1A377BDF" w14:textId="77777777" w:rsidR="00791F1C" w:rsidRPr="007F7663" w:rsidRDefault="00791F1C" w:rsidP="00791F1C">
      <w:pPr>
        <w:jc w:val="both"/>
      </w:pPr>
    </w:p>
    <w:p w14:paraId="5D97D62D" w14:textId="77777777" w:rsidR="00791F1C" w:rsidRPr="007F7663" w:rsidRDefault="00791F1C" w:rsidP="00791F1C">
      <w:pPr>
        <w:jc w:val="both"/>
      </w:pPr>
    </w:p>
    <w:p w14:paraId="25007715" w14:textId="77777777" w:rsidR="00791F1C" w:rsidRPr="007F7663" w:rsidRDefault="00791F1C" w:rsidP="00791F1C">
      <w:pPr>
        <w:jc w:val="both"/>
      </w:pPr>
    </w:p>
    <w:p w14:paraId="1DE52856" w14:textId="77777777" w:rsidR="00791F1C" w:rsidRPr="007F7663" w:rsidRDefault="00791F1C" w:rsidP="00791F1C">
      <w:pPr>
        <w:jc w:val="both"/>
      </w:pPr>
    </w:p>
    <w:p w14:paraId="7B493E8F" w14:textId="77777777" w:rsidR="00791F1C" w:rsidRPr="007F7663" w:rsidRDefault="00791F1C" w:rsidP="00791F1C">
      <w:pPr>
        <w:jc w:val="both"/>
      </w:pPr>
    </w:p>
    <w:p w14:paraId="43F1F38D" w14:textId="77777777" w:rsidR="00791F1C" w:rsidRPr="007F7663" w:rsidRDefault="00791F1C" w:rsidP="00791F1C">
      <w:pPr>
        <w:jc w:val="both"/>
      </w:pPr>
      <w:r w:rsidRPr="007F7663">
        <w:rPr>
          <w:b/>
        </w:rPr>
        <w:t xml:space="preserve">Разработчик: </w:t>
      </w:r>
      <w:r w:rsidRPr="007F7663">
        <w:t>Сивухина  Татьяна  Сергеевна,  преподаватель  русского языка, литературы, Государственного бюджетного профессионального образовательного учреждения Иркутской области  «Зиминский железнодорожный техникум».</w:t>
      </w:r>
    </w:p>
    <w:p w14:paraId="34194EF3" w14:textId="77777777" w:rsidR="00791F1C" w:rsidRPr="007F7663" w:rsidRDefault="00791F1C" w:rsidP="00791F1C">
      <w:pPr>
        <w:jc w:val="both"/>
      </w:pPr>
    </w:p>
    <w:p w14:paraId="49F69B3D" w14:textId="77777777" w:rsidR="00791F1C" w:rsidRPr="007F7663" w:rsidRDefault="00791F1C" w:rsidP="00791F1C">
      <w:pPr>
        <w:jc w:val="both"/>
      </w:pPr>
    </w:p>
    <w:p w14:paraId="14AE60A2" w14:textId="77777777" w:rsidR="00791F1C" w:rsidRPr="007F7663" w:rsidRDefault="00791F1C" w:rsidP="00791F1C">
      <w:pPr>
        <w:jc w:val="both"/>
      </w:pPr>
    </w:p>
    <w:p w14:paraId="00BDE8CB" w14:textId="77777777" w:rsidR="00791F1C" w:rsidRPr="007F7663" w:rsidRDefault="00791F1C" w:rsidP="00791F1C">
      <w:pPr>
        <w:jc w:val="both"/>
      </w:pPr>
    </w:p>
    <w:p w14:paraId="1098613B" w14:textId="77777777" w:rsidR="00791F1C" w:rsidRPr="007F7663" w:rsidRDefault="00791F1C" w:rsidP="00791F1C">
      <w:pPr>
        <w:jc w:val="both"/>
      </w:pPr>
    </w:p>
    <w:p w14:paraId="40D6D1BA" w14:textId="77777777" w:rsidR="00791F1C" w:rsidRPr="007F7663" w:rsidRDefault="00791F1C" w:rsidP="00791F1C">
      <w:pPr>
        <w:jc w:val="both"/>
      </w:pPr>
    </w:p>
    <w:p w14:paraId="0C38A1E1" w14:textId="77777777" w:rsidR="00791F1C" w:rsidRPr="007F7663" w:rsidRDefault="00791F1C" w:rsidP="00791F1C">
      <w:pPr>
        <w:jc w:val="both"/>
      </w:pPr>
    </w:p>
    <w:p w14:paraId="73A6F3AD" w14:textId="77777777" w:rsidR="00791F1C" w:rsidRPr="007F7663" w:rsidRDefault="00791F1C" w:rsidP="00791F1C">
      <w:pPr>
        <w:jc w:val="both"/>
      </w:pPr>
    </w:p>
    <w:p w14:paraId="66DF23DD" w14:textId="77777777" w:rsidR="00791F1C" w:rsidRPr="007F7663" w:rsidRDefault="00791F1C" w:rsidP="00791F1C">
      <w:pPr>
        <w:jc w:val="both"/>
      </w:pPr>
    </w:p>
    <w:p w14:paraId="196FC468" w14:textId="77777777" w:rsidR="00791F1C" w:rsidRPr="007F7663" w:rsidRDefault="00791F1C" w:rsidP="00791F1C">
      <w:pPr>
        <w:jc w:val="both"/>
      </w:pPr>
    </w:p>
    <w:p w14:paraId="6FCE8B91" w14:textId="77777777" w:rsidR="00791F1C" w:rsidRPr="007F7663" w:rsidRDefault="00791F1C" w:rsidP="00791F1C">
      <w:pPr>
        <w:jc w:val="both"/>
      </w:pPr>
    </w:p>
    <w:p w14:paraId="61CD25F2" w14:textId="77777777" w:rsidR="00791F1C" w:rsidRPr="007F7663" w:rsidRDefault="00791F1C" w:rsidP="00791F1C">
      <w:pPr>
        <w:jc w:val="both"/>
      </w:pPr>
    </w:p>
    <w:p w14:paraId="1635A0E3" w14:textId="77777777" w:rsidR="00791F1C" w:rsidRPr="007F7663" w:rsidRDefault="00791F1C" w:rsidP="00791F1C">
      <w:pPr>
        <w:jc w:val="both"/>
      </w:pPr>
    </w:p>
    <w:p w14:paraId="2269F47E" w14:textId="77777777" w:rsidR="00791F1C" w:rsidRPr="007F7663" w:rsidRDefault="00791F1C" w:rsidP="00791F1C">
      <w:pPr>
        <w:jc w:val="both"/>
      </w:pPr>
    </w:p>
    <w:p w14:paraId="55D538F3" w14:textId="77777777" w:rsidR="00791F1C" w:rsidRPr="007F7663" w:rsidRDefault="00791F1C" w:rsidP="00791F1C">
      <w:pPr>
        <w:jc w:val="both"/>
      </w:pPr>
    </w:p>
    <w:p w14:paraId="6FF69E70" w14:textId="77777777" w:rsidR="00791F1C" w:rsidRPr="007F7663" w:rsidRDefault="00791F1C" w:rsidP="00791F1C">
      <w:pPr>
        <w:jc w:val="both"/>
      </w:pPr>
    </w:p>
    <w:p w14:paraId="6329188F" w14:textId="77777777" w:rsidR="00791F1C" w:rsidRPr="007F7663" w:rsidRDefault="00791F1C" w:rsidP="00791F1C">
      <w:pPr>
        <w:jc w:val="both"/>
      </w:pPr>
    </w:p>
    <w:p w14:paraId="3AA0191D" w14:textId="77777777" w:rsidR="00791F1C" w:rsidRPr="007F7663" w:rsidRDefault="00791F1C" w:rsidP="00791F1C">
      <w:pPr>
        <w:jc w:val="both"/>
      </w:pPr>
    </w:p>
    <w:p w14:paraId="2AF04E58" w14:textId="77777777" w:rsidR="00791F1C" w:rsidRPr="007F7663" w:rsidRDefault="00791F1C" w:rsidP="00791F1C">
      <w:pPr>
        <w:jc w:val="both"/>
      </w:pPr>
    </w:p>
    <w:p w14:paraId="5FFA5385" w14:textId="77777777" w:rsidR="00791F1C" w:rsidRPr="00EE4854" w:rsidRDefault="00791F1C" w:rsidP="00791F1C"/>
    <w:p w14:paraId="2162EF15" w14:textId="77777777" w:rsidR="00791F1C" w:rsidRPr="0007737F" w:rsidRDefault="00791F1C" w:rsidP="00791F1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7737F">
        <w:rPr>
          <w:iCs/>
        </w:rPr>
        <w:t>Согласовано:</w:t>
      </w:r>
    </w:p>
    <w:p w14:paraId="6B7AC355" w14:textId="77777777" w:rsidR="00791F1C" w:rsidRPr="0007737F" w:rsidRDefault="00791F1C" w:rsidP="0007737F">
      <w:pPr>
        <w:rPr>
          <w:iCs/>
        </w:rPr>
      </w:pPr>
      <w:r w:rsidRPr="0007737F">
        <w:rPr>
          <w:iCs/>
        </w:rPr>
        <w:t xml:space="preserve">Руководитель </w:t>
      </w:r>
      <w:r w:rsidRPr="0007737F">
        <w:rPr>
          <w:bCs/>
        </w:rPr>
        <w:t xml:space="preserve">методической  комиссии преподавателей общеобразовательных дисциплин: </w:t>
      </w:r>
      <w:r w:rsidRPr="0007737F">
        <w:rPr>
          <w:iCs/>
        </w:rPr>
        <w:t xml:space="preserve">        Сивухина Т.С.                         ___________________________________________________                   </w:t>
      </w:r>
    </w:p>
    <w:p w14:paraId="5FA47163" w14:textId="77777777" w:rsidR="00791F1C" w:rsidRPr="0007737F" w:rsidRDefault="00791F1C" w:rsidP="00791F1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14:paraId="429ED72E" w14:textId="0800B2A9" w:rsidR="00791F1C" w:rsidRPr="0007737F" w:rsidRDefault="00791F1C" w:rsidP="00791F1C">
      <w:pPr>
        <w:rPr>
          <w:iCs/>
        </w:rPr>
      </w:pPr>
      <w:r w:rsidRPr="0007737F">
        <w:rPr>
          <w:iCs/>
        </w:rPr>
        <w:t>Протокол № 7от «2</w:t>
      </w:r>
      <w:r w:rsidR="00C52A54" w:rsidRPr="0007737F">
        <w:rPr>
          <w:iCs/>
        </w:rPr>
        <w:t xml:space="preserve">8 </w:t>
      </w:r>
      <w:r w:rsidRPr="0007737F">
        <w:rPr>
          <w:iCs/>
        </w:rPr>
        <w:t>»</w:t>
      </w:r>
      <w:r w:rsidR="00C52A54" w:rsidRPr="0007737F">
        <w:rPr>
          <w:iCs/>
        </w:rPr>
        <w:t>января</w:t>
      </w:r>
      <w:r w:rsidRPr="0007737F">
        <w:rPr>
          <w:iCs/>
        </w:rPr>
        <w:t xml:space="preserve">     202</w:t>
      </w:r>
      <w:r w:rsidR="00977319">
        <w:rPr>
          <w:iCs/>
        </w:rPr>
        <w:t>2</w:t>
      </w:r>
      <w:bookmarkStart w:id="0" w:name="_GoBack"/>
      <w:bookmarkEnd w:id="0"/>
      <w:r w:rsidRPr="0007737F">
        <w:rPr>
          <w:iCs/>
        </w:rPr>
        <w:t>г.</w:t>
      </w:r>
    </w:p>
    <w:p w14:paraId="62B1CEFC" w14:textId="77777777" w:rsidR="00C52A54" w:rsidRDefault="00C52A54" w:rsidP="00791F1C">
      <w:pPr>
        <w:rPr>
          <w:b/>
          <w:iCs/>
        </w:rPr>
      </w:pPr>
    </w:p>
    <w:p w14:paraId="5A5E7A21" w14:textId="77777777" w:rsidR="00C52A54" w:rsidRDefault="00C52A54" w:rsidP="00791F1C">
      <w:pPr>
        <w:rPr>
          <w:b/>
          <w:iCs/>
        </w:rPr>
      </w:pPr>
    </w:p>
    <w:p w14:paraId="758022FF" w14:textId="77777777" w:rsidR="00C52A54" w:rsidRDefault="00C52A54" w:rsidP="00791F1C">
      <w:pPr>
        <w:rPr>
          <w:b/>
          <w:iCs/>
        </w:rPr>
      </w:pPr>
    </w:p>
    <w:p w14:paraId="4FCB76C3" w14:textId="77777777" w:rsidR="00C52A54" w:rsidRDefault="00C52A54" w:rsidP="00791F1C">
      <w:pPr>
        <w:rPr>
          <w:b/>
          <w:iCs/>
        </w:rPr>
      </w:pPr>
    </w:p>
    <w:p w14:paraId="4B9806DB" w14:textId="77777777" w:rsidR="00C52A54" w:rsidRDefault="00C52A54" w:rsidP="00791F1C">
      <w:pPr>
        <w:rPr>
          <w:b/>
          <w:iCs/>
        </w:rPr>
      </w:pPr>
    </w:p>
    <w:p w14:paraId="224BEE9B" w14:textId="77777777" w:rsidR="00C52A54" w:rsidRDefault="00C52A54" w:rsidP="00791F1C">
      <w:pPr>
        <w:rPr>
          <w:b/>
          <w:iCs/>
        </w:rPr>
      </w:pPr>
    </w:p>
    <w:p w14:paraId="560D6B20" w14:textId="77777777" w:rsidR="00C52A54" w:rsidRDefault="00C52A54" w:rsidP="00791F1C">
      <w:pPr>
        <w:rPr>
          <w:b/>
          <w:iCs/>
        </w:rPr>
      </w:pPr>
    </w:p>
    <w:p w14:paraId="5BD39B04" w14:textId="77777777" w:rsidR="00C52A54" w:rsidRDefault="00C52A54" w:rsidP="00791F1C">
      <w:pPr>
        <w:rPr>
          <w:b/>
          <w:i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976942"/>
        <w:docPartObj>
          <w:docPartGallery w:val="Table of Contents"/>
          <w:docPartUnique/>
        </w:docPartObj>
      </w:sdtPr>
      <w:sdtEndPr/>
      <w:sdtContent>
        <w:p w14:paraId="5FEED3F9" w14:textId="77777777" w:rsidR="00C52A54" w:rsidRPr="006E73B6" w:rsidRDefault="00C52A54" w:rsidP="00C52A54">
          <w:pPr>
            <w:pStyle w:val="a6"/>
            <w:jc w:val="center"/>
            <w:rPr>
              <w:color w:val="auto"/>
            </w:rPr>
          </w:pPr>
          <w:r w:rsidRPr="006E73B6">
            <w:rPr>
              <w:color w:val="auto"/>
            </w:rPr>
            <w:t>Содержание</w:t>
          </w:r>
        </w:p>
        <w:p w14:paraId="6846EA65" w14:textId="77777777" w:rsidR="001F55B7" w:rsidRPr="0007737F" w:rsidRDefault="00C52A54" w:rsidP="001F55B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4201158" w:history="1">
            <w:r w:rsidR="001F55B7" w:rsidRPr="0007737F">
              <w:rPr>
                <w:rStyle w:val="a5"/>
                <w:noProof/>
              </w:rPr>
              <w:t>1.ПАСПОРТ РАБОЧЕЙ ПРОГРАММЫ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_Toc64201158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 w:rsidR="002A6959">
              <w:rPr>
                <w:noProof/>
                <w:webHidden/>
              </w:rPr>
              <w:t>4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</w:p>
        <w:p w14:paraId="039B16F6" w14:textId="77777777" w:rsidR="001F55B7" w:rsidRPr="0007737F" w:rsidRDefault="00D17F31" w:rsidP="001F55B7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4201159" w:history="1">
            <w:r w:rsidR="001F55B7" w:rsidRPr="0007737F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_Toc64201159 \h </w:instrTex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A695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CC8EEA" w14:textId="77777777" w:rsidR="001F55B7" w:rsidRPr="0007737F" w:rsidRDefault="00D17F31" w:rsidP="001F55B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</w:rPr>
          </w:pPr>
          <w:hyperlink w:anchor="_Toc64201160" w:history="1">
            <w:r w:rsidR="001F55B7" w:rsidRPr="0007737F">
              <w:rPr>
                <w:rStyle w:val="a5"/>
                <w:noProof/>
              </w:rPr>
              <w:t>3. УСЛОВИЯ РЕАЛИЗАЦИИ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_Toc64201160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 w:rsidR="002A6959">
              <w:rPr>
                <w:noProof/>
                <w:webHidden/>
              </w:rPr>
              <w:t>17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  <w:r w:rsidR="0007737F">
            <w:rPr>
              <w:noProof/>
            </w:rPr>
            <w:t>7</w:t>
          </w:r>
        </w:p>
        <w:p w14:paraId="1593A604" w14:textId="77777777" w:rsidR="001F55B7" w:rsidRDefault="00D17F31" w:rsidP="001F55B7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01161" w:history="1">
            <w:r w:rsidR="001F55B7" w:rsidRPr="0007737F">
              <w:rPr>
                <w:rStyle w:val="a5"/>
                <w:noProof/>
              </w:rPr>
              <w:t>4. КОНТРОЛЬ И ОЦЕНКА  РЕЗУЛЬТАТОВ ОСВОЕНИЯ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_Toc64201161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 w:rsidR="002A6959">
              <w:rPr>
                <w:noProof/>
                <w:webHidden/>
              </w:rPr>
              <w:t>18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  <w:r w:rsidR="0007737F">
            <w:rPr>
              <w:noProof/>
            </w:rPr>
            <w:t>8</w:t>
          </w:r>
        </w:p>
        <w:p w14:paraId="5C54966F" w14:textId="77777777" w:rsidR="00C52A54" w:rsidRDefault="00C52A54" w:rsidP="00C52A54">
          <w:r>
            <w:fldChar w:fldCharType="end"/>
          </w:r>
        </w:p>
      </w:sdtContent>
    </w:sdt>
    <w:p w14:paraId="341BF5E5" w14:textId="77777777" w:rsidR="00C52A54" w:rsidRPr="007F7663" w:rsidRDefault="00C52A54" w:rsidP="00C52A54">
      <w:pPr>
        <w:jc w:val="both"/>
        <w:rPr>
          <w:bCs/>
          <w:i/>
        </w:rPr>
      </w:pPr>
    </w:p>
    <w:p w14:paraId="2FB5164D" w14:textId="77777777" w:rsidR="00C52A54" w:rsidRPr="00C86243" w:rsidRDefault="00C52A54" w:rsidP="00C52A54">
      <w:pPr>
        <w:pStyle w:val="1"/>
        <w:jc w:val="center"/>
        <w:rPr>
          <w:b/>
        </w:rPr>
      </w:pPr>
      <w:r w:rsidRPr="007F7663">
        <w:rPr>
          <w:u w:val="single"/>
        </w:rPr>
        <w:br w:type="page"/>
      </w:r>
      <w:bookmarkStart w:id="1" w:name="_Toc64201158"/>
      <w:r w:rsidRPr="00C86243">
        <w:rPr>
          <w:b/>
        </w:rPr>
        <w:lastRenderedPageBreak/>
        <w:t>1.ПАСПОРТ РАБОЧЕЙ ПРОГРАММЫ УЧЕБНОЙ ДИСЦИПЛИНЫ</w:t>
      </w:r>
      <w:bookmarkEnd w:id="1"/>
    </w:p>
    <w:p w14:paraId="51256615" w14:textId="77777777" w:rsidR="00C52A54" w:rsidRPr="007F7663" w:rsidRDefault="00C52A54" w:rsidP="00C52A54">
      <w:pPr>
        <w:jc w:val="center"/>
        <w:rPr>
          <w:b/>
        </w:rPr>
      </w:pPr>
      <w:r w:rsidRPr="007F7663">
        <w:rPr>
          <w:b/>
        </w:rPr>
        <w:t>ОУД</w:t>
      </w:r>
      <w:r w:rsidR="00C86243">
        <w:rPr>
          <w:b/>
        </w:rPr>
        <w:t xml:space="preserve">. </w:t>
      </w:r>
      <w:r w:rsidRPr="007F7663">
        <w:rPr>
          <w:b/>
        </w:rPr>
        <w:t xml:space="preserve"> 01.(1)  РУССКИЙ ЯЗЫК</w:t>
      </w:r>
    </w:p>
    <w:p w14:paraId="22CA12DD" w14:textId="77777777" w:rsidR="00C52A54" w:rsidRPr="007F7663" w:rsidRDefault="00C52A54" w:rsidP="00C52A54">
      <w:pPr>
        <w:jc w:val="center"/>
        <w:rPr>
          <w:b/>
        </w:rPr>
      </w:pPr>
      <w:r w:rsidRPr="007F7663">
        <w:t>среднего профессионального образования подготовки специалистов среднего звена</w:t>
      </w:r>
    </w:p>
    <w:p w14:paraId="3D427CF4" w14:textId="77777777" w:rsidR="00C52A54" w:rsidRPr="007F7663" w:rsidRDefault="00C52A54" w:rsidP="00C52A54">
      <w:pPr>
        <w:rPr>
          <w:b/>
        </w:rPr>
      </w:pPr>
      <w:r w:rsidRPr="007F7663">
        <w:rPr>
          <w:b/>
        </w:rPr>
        <w:t xml:space="preserve">                                     </w:t>
      </w:r>
      <w:r w:rsidRPr="00B51CC2">
        <w:rPr>
          <w:b/>
        </w:rPr>
        <w:t>43.02.13 Технология парикмахерского искусства</w:t>
      </w:r>
      <w:r w:rsidRPr="007F7663">
        <w:rPr>
          <w:b/>
        </w:rPr>
        <w:br/>
        <w:t>Область применения программы</w:t>
      </w:r>
    </w:p>
    <w:p w14:paraId="3AC08039" w14:textId="77777777" w:rsidR="00C52A54" w:rsidRPr="007F7663" w:rsidRDefault="00C52A54" w:rsidP="00BE5997">
      <w:pPr>
        <w:jc w:val="both"/>
        <w:rPr>
          <w:b/>
        </w:rPr>
      </w:pPr>
      <w:r w:rsidRPr="007F7663">
        <w:t xml:space="preserve">Рабочая программа общеобразовательной учебной дисциплины разработана на основе примерной программы учебной дисциплины </w:t>
      </w:r>
      <w:r w:rsidRPr="0030713F">
        <w:t xml:space="preserve">ОУД 01.(1)  </w:t>
      </w:r>
      <w:r w:rsidRPr="007F7663">
        <w:rPr>
          <w:b/>
        </w:rPr>
        <w:t>РУССКИЙ ЯЗЫК,</w:t>
      </w:r>
      <w:r w:rsidRPr="007F7663">
        <w:t xml:space="preserve"> рекомендованной советом по профессиональному образованию Федерального государственного учреждения Федерального института развития образования (ФГУ ФИРО)  по специальности СПО </w:t>
      </w:r>
      <w:r w:rsidRPr="00B51CC2">
        <w:rPr>
          <w:b/>
        </w:rPr>
        <w:t>43.02.13 Технология парикмахерского искусства</w:t>
      </w:r>
      <w:r w:rsidRPr="007F7663">
        <w:t xml:space="preserve"> Программа учебной дисциплины предназначена для изучения русского языка в учреждениях среднего профессионального образования, реализующих образовательную программу среднего (полного) общего образования, по специальности среднего профессионального образования подготовки специалистов среднего звена</w:t>
      </w:r>
      <w:r w:rsidRPr="007F7663">
        <w:rPr>
          <w:b/>
        </w:rPr>
        <w:t>.</w:t>
      </w:r>
    </w:p>
    <w:p w14:paraId="0603CD8C" w14:textId="77777777" w:rsidR="00C52A54" w:rsidRDefault="00C52A54" w:rsidP="00C52A54">
      <w:pPr>
        <w:pStyle w:val="Default"/>
        <w:ind w:firstLine="567"/>
        <w:jc w:val="both"/>
      </w:pPr>
      <w:r w:rsidRPr="007F7663">
        <w:rPr>
          <w:b/>
        </w:rPr>
        <w:t>Место дисциплины в структуре основной профессиональной образовательной программы:</w:t>
      </w:r>
      <w:r w:rsidRPr="007F7663">
        <w:t xml:space="preserve"> дисциплина входит в общеобразовательный цикл. </w:t>
      </w:r>
    </w:p>
    <w:p w14:paraId="5AF1283C" w14:textId="77777777" w:rsidR="00C52A54" w:rsidRPr="007F7663" w:rsidRDefault="00C52A54" w:rsidP="00C52A54">
      <w:pPr>
        <w:jc w:val="both"/>
        <w:rPr>
          <w:b/>
        </w:rPr>
      </w:pPr>
      <w:r w:rsidRPr="007F7663">
        <w:rPr>
          <w:b/>
        </w:rPr>
        <w:t>1.3. Цель и планируемые результаты освоения дисциплины:</w:t>
      </w:r>
    </w:p>
    <w:p w14:paraId="70A15E5C" w14:textId="77777777" w:rsidR="00C52A54" w:rsidRPr="007F7663" w:rsidRDefault="00C52A54" w:rsidP="00C52A54">
      <w:pPr>
        <w:jc w:val="both"/>
      </w:pPr>
      <w:r w:rsidRPr="007F7663">
        <w:rPr>
          <w:b/>
        </w:rPr>
        <w:t xml:space="preserve"> </w:t>
      </w:r>
      <w:r w:rsidRPr="007F7663">
        <w:t xml:space="preserve">В результате освоения дисциплины студент должен </w:t>
      </w:r>
      <w:r w:rsidRPr="007F7663">
        <w:rPr>
          <w:b/>
        </w:rPr>
        <w:t>уметь</w:t>
      </w:r>
      <w:r w:rsidRPr="007F7663">
        <w:t>:</w:t>
      </w:r>
    </w:p>
    <w:p w14:paraId="79ADE415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осуществлять</w:t>
      </w:r>
      <w:r w:rsidRPr="007F7663">
        <w:t xml:space="preserve">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14:paraId="1F13F2CA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анализировать</w:t>
      </w:r>
      <w:r w:rsidRPr="007F7663">
        <w:t xml:space="preserve"> языковые единицы с точки зрения правильности, точности и уместности их употребления;</w:t>
      </w:r>
    </w:p>
    <w:p w14:paraId="5B55FE48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проводить</w:t>
      </w:r>
      <w:r w:rsidRPr="007F7663">
        <w:t xml:space="preserve">  лингвистический анализ текстов различных функциональных стилей и разновидностей языка;</w:t>
      </w:r>
    </w:p>
    <w:p w14:paraId="0D08F444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извлекать</w:t>
      </w:r>
      <w:r w:rsidRPr="007F7663">
        <w:t xml:space="preserve"> необходимую информацию из различных источников: учебно-научных текстов, справочной литературы, средств массовой информации;</w:t>
      </w:r>
    </w:p>
    <w:p w14:paraId="2B8F7B98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применять</w:t>
      </w:r>
      <w:r w:rsidRPr="007F7663">
        <w:t xml:space="preserve">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14:paraId="3A85341C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соблюдать</w:t>
      </w:r>
      <w:r w:rsidRPr="007F7663">
        <w:t xml:space="preserve"> в практике письма орфографические и пунктуационные  нормы современного русского литературного языка;</w:t>
      </w:r>
    </w:p>
    <w:p w14:paraId="232CF15D" w14:textId="77777777"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соблюдать</w:t>
      </w:r>
      <w:r w:rsidRPr="007F7663">
        <w:t xml:space="preserve"> нормы речевого поведения в различных сферах и ситуациях общения.</w:t>
      </w:r>
    </w:p>
    <w:p w14:paraId="0E343270" w14:textId="77777777" w:rsidR="00C52A54" w:rsidRPr="007F7663" w:rsidRDefault="00C52A54" w:rsidP="00C52A54">
      <w:pPr>
        <w:jc w:val="both"/>
      </w:pPr>
      <w:r w:rsidRPr="007F7663">
        <w:t xml:space="preserve">В результате освоения дисциплины студент должен </w:t>
      </w:r>
      <w:r w:rsidRPr="007F7663">
        <w:rPr>
          <w:b/>
        </w:rPr>
        <w:t>знать</w:t>
      </w:r>
      <w:r w:rsidRPr="007F7663">
        <w:t>:</w:t>
      </w:r>
    </w:p>
    <w:p w14:paraId="037FA844" w14:textId="77777777"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связь</w:t>
      </w:r>
      <w:r w:rsidRPr="007F7663">
        <w:t xml:space="preserve"> языка и истории; культуры русского и других народов;</w:t>
      </w:r>
    </w:p>
    <w:p w14:paraId="5366E74F" w14:textId="77777777"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смысл</w:t>
      </w:r>
      <w:r w:rsidRPr="007F7663">
        <w:t xml:space="preserve"> понятий: речевая ситуация и её компоненты, литературный язык, языковая норма, культура речи;</w:t>
      </w:r>
    </w:p>
    <w:p w14:paraId="2DC49ACA" w14:textId="77777777"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основные</w:t>
      </w:r>
      <w:r w:rsidRPr="007F7663">
        <w:t xml:space="preserve"> единицы и уровни языка, их признаки и взаимосвязь;</w:t>
      </w:r>
    </w:p>
    <w:p w14:paraId="6A731018" w14:textId="77777777"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орфоэпические</w:t>
      </w:r>
      <w:r w:rsidRPr="007F7663">
        <w:t>, лексические, грамматические и пунктуационные нормы речевого поведения в социально-культурной, учебно-научной, официально-деловой сферах общения.</w:t>
      </w:r>
    </w:p>
    <w:p w14:paraId="5B3D6B51" w14:textId="77777777" w:rsidR="00C52A54" w:rsidRPr="007F7663" w:rsidRDefault="00C52A54" w:rsidP="00C52A54">
      <w:pPr>
        <w:jc w:val="both"/>
      </w:pPr>
      <w:r w:rsidRPr="007F7663">
        <w:t xml:space="preserve">Освоение содержания учебной дисциплины «Русский язык» обеспечивает достижение студентами следующих   </w:t>
      </w:r>
      <w:r w:rsidRPr="007F7663">
        <w:rPr>
          <w:bCs/>
          <w:i/>
          <w:iCs/>
        </w:rPr>
        <w:t>результатов:</w:t>
      </w:r>
      <w:r w:rsidRPr="007F7663">
        <w:rPr>
          <w:b/>
          <w:bCs/>
          <w:i/>
          <w:iCs/>
        </w:rPr>
        <w:t xml:space="preserve"> </w:t>
      </w:r>
    </w:p>
    <w:p w14:paraId="5E4AF344" w14:textId="77777777" w:rsidR="00C52A54" w:rsidRPr="007F7663" w:rsidRDefault="00C52A54" w:rsidP="00C52A54">
      <w:pPr>
        <w:jc w:val="both"/>
      </w:pPr>
      <w:r w:rsidRPr="007F7663">
        <w:t xml:space="preserve"> </w:t>
      </w:r>
      <w:r w:rsidRPr="007F7663">
        <w:rPr>
          <w:b/>
          <w:bCs/>
          <w:i/>
          <w:iCs/>
        </w:rPr>
        <w:t xml:space="preserve">личностных: </w:t>
      </w:r>
    </w:p>
    <w:p w14:paraId="7C6366AB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 xml:space="preserve">сформированность </w:t>
      </w:r>
      <w:r w:rsidRPr="007F7663">
        <w:t xml:space="preserve">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14:paraId="0C66AEB4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lastRenderedPageBreak/>
        <w:t>сформированност</w:t>
      </w:r>
      <w:r w:rsidRPr="007F7663">
        <w:t xml:space="preserve">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5A48D72D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толерантное</w:t>
      </w:r>
      <w:r w:rsidRPr="007F7663"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14:paraId="3773C47F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готовность и способность</w:t>
      </w:r>
      <w:r w:rsidRPr="007F7663">
        <w:t xml:space="preserve">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6F460C3C" w14:textId="77777777" w:rsidR="00C52A54" w:rsidRPr="007F7663" w:rsidRDefault="00C52A54" w:rsidP="00C52A54">
      <w:pPr>
        <w:numPr>
          <w:ilvl w:val="0"/>
          <w:numId w:val="1"/>
        </w:numPr>
        <w:jc w:val="both"/>
        <w:rPr>
          <w:b/>
        </w:rPr>
      </w:pPr>
      <w:r w:rsidRPr="007F7663">
        <w:rPr>
          <w:b/>
        </w:rPr>
        <w:t xml:space="preserve">эстетическое отношение к миру; </w:t>
      </w:r>
    </w:p>
    <w:p w14:paraId="6D503A4D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совершенствование духовно-нравственных качеств личности</w:t>
      </w:r>
      <w:r w:rsidRPr="007F7663">
        <w:t xml:space="preserve">, воспитание чувства любви к многонациональному Отечеству, уважительного отношения к русской культуре, к культурам других народов; </w:t>
      </w:r>
    </w:p>
    <w:p w14:paraId="39D99A61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использовани</w:t>
      </w:r>
      <w:r w:rsidRPr="007F7663">
        <w:t xml:space="preserve">е для решения познавательных и коммуникативных задач различных источников информации (словари, энциклопедии, интернет - ресурсы и др.; </w:t>
      </w:r>
    </w:p>
    <w:p w14:paraId="6C043F32" w14:textId="77777777" w:rsidR="00C52A54" w:rsidRPr="007F7663" w:rsidRDefault="00C52A54" w:rsidP="00C52A54">
      <w:pPr>
        <w:jc w:val="both"/>
      </w:pPr>
      <w:r w:rsidRPr="007F7663">
        <w:rPr>
          <w:b/>
          <w:bCs/>
          <w:i/>
          <w:iCs/>
        </w:rPr>
        <w:t xml:space="preserve">метапредметных: </w:t>
      </w:r>
    </w:p>
    <w:p w14:paraId="79F957B3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понимать</w:t>
      </w:r>
      <w:r w:rsidRPr="007F7663">
        <w:t xml:space="preserve">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14:paraId="6DA655A7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самостоятельно организовывать</w:t>
      </w:r>
      <w:r w:rsidRPr="007F7663">
        <w:t xml:space="preserve"> собственную деятельность, оценивать ее, определять сферу своих интересов; </w:t>
      </w:r>
    </w:p>
    <w:p w14:paraId="2130C99A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работать с разными источниками информации</w:t>
      </w:r>
      <w:r w:rsidRPr="007F7663">
        <w:t xml:space="preserve">, находить ее, анализировать, использовать в самостоятельной деятельности </w:t>
      </w:r>
    </w:p>
    <w:p w14:paraId="67B2DC01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53AF0201" w14:textId="77777777"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  <w:bCs/>
          <w:i/>
          <w:iCs/>
        </w:rPr>
        <w:t xml:space="preserve">предметных: </w:t>
      </w:r>
    </w:p>
    <w:p w14:paraId="7BECD2ED" w14:textId="77777777" w:rsidR="00C52A54" w:rsidRPr="007F7663" w:rsidRDefault="00C52A54" w:rsidP="00C52A54">
      <w:pPr>
        <w:jc w:val="both"/>
      </w:pPr>
      <w:r w:rsidRPr="007F7663">
        <w:t xml:space="preserve"> </w:t>
      </w:r>
      <w:bookmarkStart w:id="2" w:name="sub_91101"/>
      <w:r w:rsidRPr="007F7663">
        <w:t>1) сформированность понятий о нормах русского литературного языка и применение знаний о них в речевой практике;</w:t>
      </w:r>
    </w:p>
    <w:p w14:paraId="4764C3E3" w14:textId="77777777" w:rsidR="00C52A54" w:rsidRPr="007F7663" w:rsidRDefault="00C52A54" w:rsidP="00C52A54">
      <w:pPr>
        <w:jc w:val="both"/>
      </w:pPr>
      <w:bookmarkStart w:id="3" w:name="sub_91102"/>
      <w:bookmarkEnd w:id="2"/>
      <w:r w:rsidRPr="007F7663">
        <w:t>2) владение навыками самоанализа и самооценки на основе наблюдений за собственной речью;</w:t>
      </w:r>
    </w:p>
    <w:p w14:paraId="7FBBA39E" w14:textId="77777777" w:rsidR="00C52A54" w:rsidRPr="007F7663" w:rsidRDefault="00C52A54" w:rsidP="00C52A54">
      <w:pPr>
        <w:jc w:val="both"/>
      </w:pPr>
      <w:bookmarkStart w:id="4" w:name="sub_91103"/>
      <w:bookmarkEnd w:id="3"/>
      <w:r w:rsidRPr="007F7663"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14:paraId="5C80E187" w14:textId="77777777" w:rsidR="00C52A54" w:rsidRPr="007F7663" w:rsidRDefault="00C52A54" w:rsidP="00C52A54">
      <w:pPr>
        <w:jc w:val="both"/>
      </w:pPr>
      <w:bookmarkStart w:id="5" w:name="sub_91104"/>
      <w:bookmarkEnd w:id="4"/>
      <w:r w:rsidRPr="007F7663">
        <w:t>4) владение умением представлять тексты в виде тезисов, конспектов, аннотаций, рефератов, сочинений различных жанров;</w:t>
      </w:r>
    </w:p>
    <w:p w14:paraId="5758DF11" w14:textId="77777777" w:rsidR="00C52A54" w:rsidRPr="007F7663" w:rsidRDefault="00C52A54" w:rsidP="00C52A54">
      <w:pPr>
        <w:jc w:val="both"/>
      </w:pPr>
      <w:bookmarkStart w:id="6" w:name="sub_91105"/>
      <w:bookmarkEnd w:id="5"/>
      <w:r w:rsidRPr="007F7663"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07728604" w14:textId="77777777" w:rsidR="00C52A54" w:rsidRPr="007F7663" w:rsidRDefault="00C52A54" w:rsidP="00C52A54">
      <w:pPr>
        <w:jc w:val="both"/>
      </w:pPr>
      <w:bookmarkStart w:id="7" w:name="sub_91106"/>
      <w:bookmarkEnd w:id="6"/>
      <w:r w:rsidRPr="007F7663">
        <w:t>6) сформированность представлений об изобразительно-выразительных возможностях русского языка.</w:t>
      </w:r>
    </w:p>
    <w:p w14:paraId="4F8BFE13" w14:textId="77777777" w:rsidR="00C52A54" w:rsidRDefault="00C52A54" w:rsidP="00C52A54">
      <w:pPr>
        <w:pStyle w:val="Default"/>
        <w:ind w:firstLine="567"/>
        <w:jc w:val="both"/>
        <w:rPr>
          <w:color w:val="auto"/>
        </w:rPr>
      </w:pPr>
      <w:r w:rsidRPr="005671DB">
        <w:rPr>
          <w:color w:val="auto"/>
        </w:rPr>
        <w:t xml:space="preserve"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</w:t>
      </w:r>
      <w:r>
        <w:rPr>
          <w:color w:val="auto"/>
        </w:rPr>
        <w:t>специальности</w:t>
      </w:r>
      <w:r w:rsidRPr="005671DB">
        <w:rPr>
          <w:color w:val="auto"/>
        </w:rPr>
        <w:t>.</w:t>
      </w:r>
    </w:p>
    <w:p w14:paraId="489F08B3" w14:textId="77777777" w:rsidR="00C52A54" w:rsidRPr="007F7663" w:rsidRDefault="00C52A54" w:rsidP="00C52A54">
      <w:pPr>
        <w:ind w:left="360"/>
        <w:jc w:val="both"/>
        <w:rPr>
          <w:b/>
        </w:rPr>
      </w:pPr>
      <w:r w:rsidRPr="007F7663">
        <w:rPr>
          <w:b/>
        </w:rPr>
        <w:t>Освоение дисциплины направлено на развитие общих компетенций:</w:t>
      </w:r>
    </w:p>
    <w:p w14:paraId="181DA727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4A23AC4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EB54281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 xml:space="preserve">ОК 3. Принимать решения в стандартных и нестандартных ситуациях и нести за них </w:t>
      </w:r>
      <w:r w:rsidRPr="007F7663">
        <w:rPr>
          <w:rFonts w:ascii="Times New Roman" w:hAnsi="Times New Roman" w:cs="Times New Roman"/>
          <w:sz w:val="24"/>
          <w:szCs w:val="24"/>
        </w:rPr>
        <w:lastRenderedPageBreak/>
        <w:t>ответственность.</w:t>
      </w:r>
    </w:p>
    <w:p w14:paraId="2AC5056A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36D6FF9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786D93B2" w14:textId="77777777" w:rsidR="00C52A54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C52A54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14:paraId="1EC8179D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7D3EB6ED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9FC9A95" w14:textId="77777777"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7F7663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1AC322F8" w14:textId="77777777" w:rsidR="00C52A54" w:rsidRDefault="00C52A54" w:rsidP="00C52A54">
      <w:pPr>
        <w:jc w:val="both"/>
      </w:pPr>
      <w:r w:rsidRPr="00C52A54">
        <w:t>ОК 10. Пользоваться профессиональной документацией на государственном и иностранном языке.</w:t>
      </w:r>
    </w:p>
    <w:p w14:paraId="4B213998" w14:textId="77777777" w:rsidR="00C52A54" w:rsidRDefault="00C52A54" w:rsidP="00C52A54">
      <w:pPr>
        <w:jc w:val="both"/>
      </w:pPr>
    </w:p>
    <w:bookmarkEnd w:id="7"/>
    <w:p w14:paraId="54AB4A38" w14:textId="77777777" w:rsidR="00C52A54" w:rsidRPr="007F7663" w:rsidRDefault="00C52A54" w:rsidP="00C52A54">
      <w:pPr>
        <w:jc w:val="both"/>
      </w:pPr>
      <w:r w:rsidRPr="007F7663">
        <w:rPr>
          <w:b/>
        </w:rPr>
        <w:t xml:space="preserve">Количество часов на освоение программы дисциплины: </w:t>
      </w:r>
      <w:r w:rsidRPr="007F7663">
        <w:t xml:space="preserve">максимальной учебной нагрузки обучающегося  </w:t>
      </w:r>
      <w:r>
        <w:t>84ч.</w:t>
      </w:r>
      <w:r w:rsidRPr="007F7663">
        <w:t>, в том числе:</w:t>
      </w:r>
    </w:p>
    <w:p w14:paraId="4A4B238E" w14:textId="77777777" w:rsidR="00C52A54" w:rsidRPr="007F7663" w:rsidRDefault="00C52A54" w:rsidP="00C52A54">
      <w:pPr>
        <w:jc w:val="both"/>
      </w:pPr>
      <w:r w:rsidRPr="007F7663">
        <w:t xml:space="preserve">обязательной аудиторной учебной нагрузки обучающегося </w:t>
      </w:r>
      <w:r w:rsidR="0084059B">
        <w:t>78</w:t>
      </w:r>
      <w:r w:rsidRPr="007F7663">
        <w:t xml:space="preserve">  ч</w:t>
      </w:r>
      <w:r>
        <w:t>.</w:t>
      </w:r>
      <w:r w:rsidRPr="007F7663">
        <w:t>;</w:t>
      </w:r>
    </w:p>
    <w:p w14:paraId="3F9FD6ED" w14:textId="77777777"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4CCE">
        <w:t xml:space="preserve">теоретическое обучение </w:t>
      </w:r>
      <w:r>
        <w:t>19</w:t>
      </w:r>
      <w:r w:rsidRPr="00374CCE">
        <w:t xml:space="preserve"> часов;</w:t>
      </w:r>
    </w:p>
    <w:p w14:paraId="720521DA" w14:textId="77777777"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4CCE">
        <w:t xml:space="preserve">практических занятий  </w:t>
      </w:r>
      <w:r>
        <w:t>55</w:t>
      </w:r>
      <w:r w:rsidRPr="00374CCE">
        <w:t xml:space="preserve"> часа;</w:t>
      </w:r>
    </w:p>
    <w:p w14:paraId="49F0ADA4" w14:textId="77777777" w:rsidR="0084059B" w:rsidRPr="0084059B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4059B">
        <w:rPr>
          <w:b/>
        </w:rPr>
        <w:t>консультаций 4 часов.</w:t>
      </w:r>
    </w:p>
    <w:p w14:paraId="314259C0" w14:textId="77777777" w:rsidR="0084059B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Промежуточной аттестации 6ч. </w:t>
      </w:r>
    </w:p>
    <w:p w14:paraId="5979E72D" w14:textId="77777777" w:rsidR="0084059B" w:rsidRDefault="0084059B" w:rsidP="00C52A54">
      <w:pPr>
        <w:jc w:val="both"/>
      </w:pPr>
    </w:p>
    <w:p w14:paraId="34A68DAD" w14:textId="77777777" w:rsidR="0084059B" w:rsidRDefault="0084059B" w:rsidP="00C52A54">
      <w:pPr>
        <w:jc w:val="both"/>
      </w:pPr>
    </w:p>
    <w:p w14:paraId="74960800" w14:textId="77777777" w:rsidR="0084059B" w:rsidRDefault="0084059B" w:rsidP="00C52A54">
      <w:pPr>
        <w:jc w:val="both"/>
      </w:pPr>
    </w:p>
    <w:p w14:paraId="3ABDE641" w14:textId="77777777" w:rsidR="0084059B" w:rsidRDefault="0084059B" w:rsidP="00C52A54">
      <w:pPr>
        <w:jc w:val="both"/>
      </w:pPr>
    </w:p>
    <w:p w14:paraId="22372801" w14:textId="77777777" w:rsidR="0084059B" w:rsidRDefault="0084059B" w:rsidP="00C52A54">
      <w:pPr>
        <w:jc w:val="both"/>
      </w:pPr>
    </w:p>
    <w:p w14:paraId="3906606B" w14:textId="77777777" w:rsidR="0084059B" w:rsidRDefault="0084059B" w:rsidP="00C52A54">
      <w:pPr>
        <w:jc w:val="both"/>
      </w:pPr>
    </w:p>
    <w:p w14:paraId="44ADA93C" w14:textId="77777777" w:rsidR="0084059B" w:rsidRDefault="0084059B" w:rsidP="00C52A54">
      <w:pPr>
        <w:jc w:val="both"/>
      </w:pPr>
    </w:p>
    <w:p w14:paraId="55423DC2" w14:textId="77777777" w:rsidR="0084059B" w:rsidRDefault="0084059B" w:rsidP="00C52A54">
      <w:pPr>
        <w:jc w:val="both"/>
      </w:pPr>
    </w:p>
    <w:p w14:paraId="694828F2" w14:textId="77777777" w:rsidR="0084059B" w:rsidRDefault="0084059B" w:rsidP="00C52A54">
      <w:pPr>
        <w:jc w:val="both"/>
      </w:pPr>
    </w:p>
    <w:p w14:paraId="1057B438" w14:textId="77777777" w:rsidR="0084059B" w:rsidRDefault="0084059B" w:rsidP="00C52A54">
      <w:pPr>
        <w:jc w:val="both"/>
      </w:pPr>
    </w:p>
    <w:p w14:paraId="0FA975D4" w14:textId="77777777" w:rsidR="0084059B" w:rsidRDefault="0084059B" w:rsidP="00C52A54">
      <w:pPr>
        <w:jc w:val="both"/>
      </w:pPr>
    </w:p>
    <w:p w14:paraId="731A034E" w14:textId="77777777" w:rsidR="0084059B" w:rsidRDefault="0084059B" w:rsidP="00C52A54">
      <w:pPr>
        <w:jc w:val="both"/>
      </w:pPr>
    </w:p>
    <w:p w14:paraId="47FDB781" w14:textId="77777777" w:rsidR="0084059B" w:rsidRDefault="0084059B" w:rsidP="00C52A54">
      <w:pPr>
        <w:jc w:val="both"/>
      </w:pPr>
    </w:p>
    <w:p w14:paraId="6B75A68E" w14:textId="77777777" w:rsidR="0084059B" w:rsidRDefault="0084059B" w:rsidP="00C52A54">
      <w:pPr>
        <w:jc w:val="both"/>
      </w:pPr>
    </w:p>
    <w:p w14:paraId="1B83757F" w14:textId="77777777" w:rsidR="0084059B" w:rsidRDefault="0084059B" w:rsidP="00C52A54">
      <w:pPr>
        <w:jc w:val="both"/>
      </w:pPr>
    </w:p>
    <w:p w14:paraId="1D3F4FCC" w14:textId="77777777" w:rsidR="0084059B" w:rsidRDefault="0084059B" w:rsidP="00C52A54">
      <w:pPr>
        <w:jc w:val="both"/>
      </w:pPr>
    </w:p>
    <w:p w14:paraId="20E5039A" w14:textId="77777777" w:rsidR="0084059B" w:rsidRDefault="0084059B" w:rsidP="00C52A54">
      <w:pPr>
        <w:jc w:val="both"/>
      </w:pPr>
    </w:p>
    <w:p w14:paraId="0CC7F128" w14:textId="77777777" w:rsidR="0084059B" w:rsidRDefault="0084059B" w:rsidP="00C52A54">
      <w:pPr>
        <w:jc w:val="both"/>
      </w:pPr>
    </w:p>
    <w:p w14:paraId="6D7B4693" w14:textId="77777777" w:rsidR="0084059B" w:rsidRDefault="0084059B" w:rsidP="00C52A54">
      <w:pPr>
        <w:jc w:val="both"/>
      </w:pPr>
    </w:p>
    <w:p w14:paraId="2D4F5457" w14:textId="77777777" w:rsidR="0084059B" w:rsidRDefault="0084059B" w:rsidP="00C52A54">
      <w:pPr>
        <w:jc w:val="both"/>
      </w:pPr>
    </w:p>
    <w:p w14:paraId="5763467A" w14:textId="77777777" w:rsidR="0084059B" w:rsidRDefault="0084059B" w:rsidP="00C52A54">
      <w:pPr>
        <w:jc w:val="both"/>
      </w:pPr>
    </w:p>
    <w:p w14:paraId="16938AFE" w14:textId="77777777" w:rsidR="0084059B" w:rsidRDefault="0084059B" w:rsidP="00C52A54">
      <w:pPr>
        <w:jc w:val="both"/>
      </w:pPr>
    </w:p>
    <w:p w14:paraId="3547EF7E" w14:textId="77777777" w:rsidR="0084059B" w:rsidRDefault="0084059B" w:rsidP="00C52A54">
      <w:pPr>
        <w:jc w:val="both"/>
      </w:pPr>
    </w:p>
    <w:p w14:paraId="23BB779D" w14:textId="77777777" w:rsidR="0084059B" w:rsidRDefault="0084059B" w:rsidP="00C52A54">
      <w:pPr>
        <w:jc w:val="both"/>
      </w:pPr>
    </w:p>
    <w:p w14:paraId="69E87668" w14:textId="77777777" w:rsidR="0084059B" w:rsidRDefault="0084059B" w:rsidP="00C52A54">
      <w:pPr>
        <w:jc w:val="both"/>
      </w:pPr>
    </w:p>
    <w:p w14:paraId="161372B6" w14:textId="77777777" w:rsidR="0084059B" w:rsidRDefault="0084059B" w:rsidP="00C52A54">
      <w:pPr>
        <w:jc w:val="both"/>
      </w:pPr>
    </w:p>
    <w:p w14:paraId="03247E6C" w14:textId="77777777" w:rsidR="0084059B" w:rsidRDefault="0084059B" w:rsidP="00C52A54">
      <w:pPr>
        <w:jc w:val="both"/>
      </w:pPr>
    </w:p>
    <w:p w14:paraId="2A12A198" w14:textId="77777777" w:rsidR="0084059B" w:rsidRDefault="0084059B" w:rsidP="00C52A54">
      <w:pPr>
        <w:jc w:val="both"/>
      </w:pPr>
    </w:p>
    <w:p w14:paraId="27CE0C14" w14:textId="77777777" w:rsidR="0084059B" w:rsidRDefault="0084059B" w:rsidP="00C52A54">
      <w:pPr>
        <w:jc w:val="both"/>
      </w:pPr>
    </w:p>
    <w:p w14:paraId="26B22D2A" w14:textId="77777777" w:rsidR="0084059B" w:rsidRPr="002A6959" w:rsidRDefault="0084059B" w:rsidP="0084059B">
      <w:pPr>
        <w:pStyle w:val="2"/>
        <w:jc w:val="center"/>
        <w:rPr>
          <w:rFonts w:ascii="Times New Roman" w:hAnsi="Times New Roman" w:cs="Times New Roman"/>
          <w:color w:val="auto"/>
          <w:sz w:val="24"/>
        </w:rPr>
      </w:pPr>
      <w:bookmarkStart w:id="8" w:name="_Toc18666262"/>
      <w:bookmarkStart w:id="9" w:name="_Toc64201159"/>
      <w:r w:rsidRPr="002A6959">
        <w:rPr>
          <w:rFonts w:ascii="Times New Roman" w:hAnsi="Times New Roman" w:cs="Times New Roman"/>
          <w:color w:val="auto"/>
          <w:sz w:val="24"/>
        </w:rPr>
        <w:t>2. СТРУКТУРА И СОДЕРЖАНИЕ УЧЕБНОЙ ДИСЦИПЛИНЫ</w:t>
      </w:r>
      <w:bookmarkEnd w:id="8"/>
      <w:bookmarkEnd w:id="9"/>
    </w:p>
    <w:p w14:paraId="1C7B6C31" w14:textId="77777777"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u w:val="single"/>
        </w:rPr>
      </w:pPr>
      <w:r w:rsidRPr="00374CCE">
        <w:rPr>
          <w:b/>
        </w:rPr>
        <w:t>2.1. Объем учебной дисциплины и виды учебной работы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7614"/>
        <w:gridCol w:w="7"/>
        <w:gridCol w:w="2098"/>
      </w:tblGrid>
      <w:tr w:rsidR="0084059B" w:rsidRPr="00374CCE" w14:paraId="657659A0" w14:textId="77777777" w:rsidTr="009002C3">
        <w:trPr>
          <w:trHeight w:val="460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255AA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Вид учебной работы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27A1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b/>
                <w:bCs/>
                <w:i/>
                <w:iCs/>
                <w:lang w:eastAsia="ar-SA"/>
              </w:rPr>
            </w:pPr>
            <w:r w:rsidRPr="00374CCE">
              <w:rPr>
                <w:b/>
                <w:bCs/>
                <w:i/>
                <w:iCs/>
                <w:lang w:eastAsia="ar-SA"/>
              </w:rPr>
              <w:t>Объем часов</w:t>
            </w:r>
          </w:p>
        </w:tc>
      </w:tr>
      <w:tr w:rsidR="0084059B" w:rsidRPr="00374CCE" w14:paraId="3F3AADAA" w14:textId="77777777" w:rsidTr="009002C3">
        <w:trPr>
          <w:trHeight w:val="285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93EFF" w14:textId="77777777" w:rsidR="0084059B" w:rsidRPr="00374CCE" w:rsidRDefault="0084059B" w:rsidP="009002C3">
            <w:pPr>
              <w:suppressAutoHyphens/>
              <w:snapToGrid w:val="0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Максимальная учебная нагрузка (всего)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7761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84</w:t>
            </w:r>
          </w:p>
        </w:tc>
      </w:tr>
      <w:tr w:rsidR="0084059B" w:rsidRPr="00374CCE" w14:paraId="464F1C2B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51C0A" w14:textId="77777777" w:rsidR="0084059B" w:rsidRPr="00374CCE" w:rsidRDefault="0084059B" w:rsidP="009002C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77D6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19</w:t>
            </w:r>
          </w:p>
        </w:tc>
      </w:tr>
      <w:tr w:rsidR="0084059B" w:rsidRPr="00374CCE" w14:paraId="0A3CD854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865C6" w14:textId="77777777" w:rsidR="0084059B" w:rsidRPr="00374CCE" w:rsidRDefault="0084059B" w:rsidP="009002C3">
            <w:pPr>
              <w:suppressAutoHyphens/>
              <w:snapToGrid w:val="0"/>
              <w:jc w:val="both"/>
              <w:rPr>
                <w:lang w:eastAsia="ar-SA"/>
              </w:rPr>
            </w:pPr>
            <w:r w:rsidRPr="00374CCE">
              <w:rPr>
                <w:lang w:eastAsia="ar-SA"/>
              </w:rPr>
              <w:t>в том числе: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5A0F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</w:p>
        </w:tc>
      </w:tr>
      <w:tr w:rsidR="0084059B" w:rsidRPr="00374CCE" w14:paraId="4C0B8754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3D10D" w14:textId="77777777" w:rsidR="0084059B" w:rsidRPr="00374CCE" w:rsidRDefault="0084059B" w:rsidP="009002C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Практические занятия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C4F3" w14:textId="77777777"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55</w:t>
            </w:r>
          </w:p>
        </w:tc>
      </w:tr>
      <w:tr w:rsidR="0084059B" w:rsidRPr="00374CCE" w14:paraId="4E7B9D59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36E50" w14:textId="77777777"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Функциональные стили речи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FA3C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84059B" w:rsidRPr="00374CCE" w14:paraId="5394829B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03918" w14:textId="77777777" w:rsidR="0084059B" w:rsidRPr="00374CCE" w:rsidRDefault="0084059B" w:rsidP="009002C3">
            <w:pPr>
              <w:pStyle w:val="Default"/>
              <w:rPr>
                <w:sz w:val="22"/>
                <w:szCs w:val="22"/>
              </w:rPr>
            </w:pPr>
            <w:r w:rsidRPr="00A81FF5">
              <w:rPr>
                <w:b/>
                <w:bCs/>
              </w:rPr>
              <w:t>Фонетика, орфоэпия, графика,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3EC9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84059B" w:rsidRPr="00374CCE" w14:paraId="7F6B4008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34922" w14:textId="77777777" w:rsidR="0084059B" w:rsidRPr="00374CCE" w:rsidRDefault="0084059B" w:rsidP="009002C3">
            <w:r w:rsidRPr="00A81FF5">
              <w:rPr>
                <w:rFonts w:eastAsiaTheme="minorEastAsia"/>
                <w:b/>
                <w:bCs/>
                <w:color w:val="000000"/>
              </w:rPr>
              <w:t>Лексикология и фразеология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4225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84059B" w:rsidRPr="00374CCE" w14:paraId="3EC29353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474C2" w14:textId="77777777"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81FF5">
              <w:rPr>
                <w:b/>
                <w:bCs/>
              </w:rPr>
              <w:t>Морфемика, словообразование,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0814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84059B" w:rsidRPr="00374CCE" w14:paraId="44F5AD3D" w14:textId="77777777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AA980" w14:textId="77777777"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81FF5">
              <w:rPr>
                <w:b/>
                <w:bCs/>
              </w:rPr>
              <w:t>Морфология и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5EE1" w14:textId="77777777" w:rsidR="0084059B" w:rsidRPr="00374CCE" w:rsidRDefault="0084059B" w:rsidP="0084059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84059B" w:rsidRPr="00374CCE" w14:paraId="1E3E3583" w14:textId="77777777" w:rsidTr="0084059B">
        <w:trPr>
          <w:trHeight w:val="271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03CC49" w14:textId="77777777" w:rsidR="0084059B" w:rsidRPr="00374CCE" w:rsidRDefault="0084059B" w:rsidP="009002C3">
            <w:pPr>
              <w:pStyle w:val="Default"/>
              <w:rPr>
                <w:sz w:val="22"/>
                <w:szCs w:val="22"/>
              </w:rPr>
            </w:pPr>
            <w:r w:rsidRPr="00A81FF5">
              <w:rPr>
                <w:b/>
                <w:bCs/>
              </w:rPr>
              <w:t>Синтаксис и пунктуация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0DF2A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84059B" w:rsidRPr="00374CCE" w14:paraId="03AEA063" w14:textId="77777777" w:rsidTr="0084059B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7A19B" w14:textId="77777777" w:rsidR="0084059B" w:rsidRPr="00374CCE" w:rsidRDefault="0084059B" w:rsidP="009002C3">
            <w:pPr>
              <w:pStyle w:val="Default"/>
              <w:rPr>
                <w:b/>
                <w:sz w:val="22"/>
                <w:szCs w:val="22"/>
              </w:rPr>
            </w:pPr>
            <w:r w:rsidRPr="00374CCE">
              <w:rPr>
                <w:b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1F87EE" w14:textId="77777777"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84059B" w:rsidRPr="00374CCE" w14:paraId="5F3F0839" w14:textId="77777777" w:rsidTr="0084059B"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4BB13B" w14:textId="77777777" w:rsidR="0084059B" w:rsidRPr="00374CCE" w:rsidRDefault="0084059B" w:rsidP="009002C3">
            <w:pPr>
              <w:suppressAutoHyphens/>
              <w:snapToGrid w:val="0"/>
              <w:rPr>
                <w:i/>
                <w:i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Промежуточная  аттестация</w:t>
            </w:r>
            <w:r w:rsidRPr="00374CCE">
              <w:rPr>
                <w:lang w:eastAsia="ar-SA"/>
              </w:rPr>
              <w:t xml:space="preserve">     в форме </w:t>
            </w:r>
            <w:r w:rsidRPr="00374CCE">
              <w:rPr>
                <w:i/>
                <w:iCs/>
                <w:lang w:eastAsia="ar-SA"/>
              </w:rPr>
              <w:t>экзамена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DB1846" w14:textId="77777777" w:rsidR="0084059B" w:rsidRPr="00374CCE" w:rsidRDefault="0084059B" w:rsidP="0084059B">
            <w:pPr>
              <w:suppressAutoHyphens/>
              <w:snapToGrid w:val="0"/>
              <w:ind w:left="891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6</w:t>
            </w:r>
          </w:p>
        </w:tc>
      </w:tr>
    </w:tbl>
    <w:p w14:paraId="102B67E6" w14:textId="77777777" w:rsidR="00C52A54" w:rsidRPr="007F7663" w:rsidRDefault="00C52A54" w:rsidP="00C52A54">
      <w:pPr>
        <w:jc w:val="both"/>
        <w:rPr>
          <w:b/>
        </w:rPr>
      </w:pPr>
    </w:p>
    <w:p w14:paraId="6C3D9953" w14:textId="77777777" w:rsidR="00C52A54" w:rsidRPr="007F7663" w:rsidRDefault="00C52A54" w:rsidP="00C52A54">
      <w:pPr>
        <w:jc w:val="both"/>
        <w:rPr>
          <w:b/>
        </w:rPr>
      </w:pPr>
    </w:p>
    <w:p w14:paraId="122FFCE4" w14:textId="77777777" w:rsidR="00C52A54" w:rsidRDefault="00C52A54" w:rsidP="00791F1C">
      <w:pPr>
        <w:rPr>
          <w:b/>
          <w:iCs/>
        </w:rPr>
      </w:pPr>
    </w:p>
    <w:p w14:paraId="5605747E" w14:textId="77777777" w:rsidR="00C52A54" w:rsidRDefault="00C52A54" w:rsidP="00791F1C">
      <w:pPr>
        <w:rPr>
          <w:b/>
          <w:iCs/>
        </w:rPr>
      </w:pPr>
    </w:p>
    <w:p w14:paraId="2A52F26C" w14:textId="77777777" w:rsidR="00C52A54" w:rsidRDefault="00C52A54" w:rsidP="00791F1C">
      <w:pPr>
        <w:rPr>
          <w:b/>
          <w:iCs/>
        </w:rPr>
      </w:pPr>
    </w:p>
    <w:p w14:paraId="4B2ADB3F" w14:textId="77777777" w:rsidR="00C52A54" w:rsidRDefault="00C52A54" w:rsidP="00791F1C">
      <w:pPr>
        <w:rPr>
          <w:b/>
          <w:iCs/>
        </w:rPr>
      </w:pPr>
    </w:p>
    <w:p w14:paraId="4629DAB3" w14:textId="77777777" w:rsidR="00C52A54" w:rsidRDefault="00C52A54" w:rsidP="00791F1C">
      <w:pPr>
        <w:rPr>
          <w:b/>
          <w:iCs/>
        </w:rPr>
      </w:pPr>
    </w:p>
    <w:p w14:paraId="4EB7E48F" w14:textId="77777777" w:rsidR="00C52A54" w:rsidRPr="00EE4854" w:rsidRDefault="00C52A54" w:rsidP="00791F1C">
      <w:pPr>
        <w:rPr>
          <w:b/>
        </w:rPr>
      </w:pPr>
    </w:p>
    <w:p w14:paraId="7FC8327D" w14:textId="77777777" w:rsidR="00791F1C" w:rsidRPr="00EE4854" w:rsidRDefault="00791F1C" w:rsidP="00791F1C">
      <w:pPr>
        <w:rPr>
          <w:b/>
        </w:rPr>
      </w:pPr>
    </w:p>
    <w:p w14:paraId="3E45DEDF" w14:textId="77777777" w:rsidR="00791F1C" w:rsidRPr="00EE4854" w:rsidRDefault="00791F1C" w:rsidP="00791F1C">
      <w:pPr>
        <w:rPr>
          <w:b/>
        </w:rPr>
      </w:pPr>
    </w:p>
    <w:p w14:paraId="1983D56D" w14:textId="77777777" w:rsidR="00791F1C" w:rsidRDefault="00791F1C" w:rsidP="00791F1C">
      <w:pPr>
        <w:jc w:val="center"/>
        <w:rPr>
          <w:b/>
        </w:rPr>
      </w:pPr>
    </w:p>
    <w:p w14:paraId="719F63DA" w14:textId="77777777" w:rsidR="00791F1C" w:rsidRDefault="00791F1C" w:rsidP="00791F1C">
      <w:pPr>
        <w:pStyle w:val="a3"/>
        <w:spacing w:after="0"/>
        <w:jc w:val="center"/>
      </w:pPr>
    </w:p>
    <w:p w14:paraId="0AC69750" w14:textId="77777777" w:rsidR="0084059B" w:rsidRDefault="0084059B" w:rsidP="00791F1C">
      <w:pPr>
        <w:pStyle w:val="a3"/>
        <w:spacing w:after="0"/>
        <w:jc w:val="center"/>
      </w:pPr>
    </w:p>
    <w:p w14:paraId="7FA787F0" w14:textId="77777777" w:rsidR="0084059B" w:rsidRDefault="0084059B" w:rsidP="00791F1C">
      <w:pPr>
        <w:pStyle w:val="a3"/>
        <w:spacing w:after="0"/>
        <w:jc w:val="center"/>
      </w:pPr>
    </w:p>
    <w:p w14:paraId="59170503" w14:textId="77777777" w:rsidR="0084059B" w:rsidRDefault="0084059B" w:rsidP="00791F1C">
      <w:pPr>
        <w:pStyle w:val="a3"/>
        <w:spacing w:after="0"/>
        <w:jc w:val="center"/>
      </w:pPr>
    </w:p>
    <w:p w14:paraId="6328239F" w14:textId="77777777" w:rsidR="0084059B" w:rsidRDefault="0084059B" w:rsidP="00791F1C">
      <w:pPr>
        <w:pStyle w:val="a3"/>
        <w:spacing w:after="0"/>
        <w:jc w:val="center"/>
      </w:pPr>
    </w:p>
    <w:p w14:paraId="15EB7B4F" w14:textId="77777777" w:rsidR="0084059B" w:rsidRDefault="0084059B" w:rsidP="00791F1C">
      <w:pPr>
        <w:pStyle w:val="a3"/>
        <w:spacing w:after="0"/>
        <w:jc w:val="center"/>
      </w:pPr>
    </w:p>
    <w:p w14:paraId="05E6326F" w14:textId="77777777" w:rsidR="0084059B" w:rsidRDefault="0084059B" w:rsidP="00791F1C">
      <w:pPr>
        <w:pStyle w:val="a3"/>
        <w:spacing w:after="0"/>
        <w:jc w:val="center"/>
      </w:pPr>
    </w:p>
    <w:p w14:paraId="6B2990A8" w14:textId="77777777" w:rsidR="0084059B" w:rsidRDefault="0084059B" w:rsidP="00791F1C">
      <w:pPr>
        <w:pStyle w:val="a3"/>
        <w:spacing w:after="0"/>
        <w:jc w:val="center"/>
      </w:pPr>
    </w:p>
    <w:p w14:paraId="349F700C" w14:textId="77777777" w:rsidR="0084059B" w:rsidRDefault="0084059B" w:rsidP="00791F1C">
      <w:pPr>
        <w:pStyle w:val="a3"/>
        <w:spacing w:after="0"/>
        <w:jc w:val="center"/>
      </w:pPr>
    </w:p>
    <w:p w14:paraId="639A4F4E" w14:textId="77777777" w:rsidR="0084059B" w:rsidRDefault="0084059B" w:rsidP="00791F1C">
      <w:pPr>
        <w:pStyle w:val="a3"/>
        <w:spacing w:after="0"/>
        <w:jc w:val="center"/>
      </w:pPr>
    </w:p>
    <w:p w14:paraId="31E14019" w14:textId="77777777" w:rsidR="0084059B" w:rsidRDefault="0084059B" w:rsidP="00791F1C">
      <w:pPr>
        <w:pStyle w:val="a3"/>
        <w:spacing w:after="0"/>
        <w:jc w:val="center"/>
      </w:pPr>
    </w:p>
    <w:p w14:paraId="2964D3FA" w14:textId="77777777" w:rsidR="0084059B" w:rsidRDefault="0084059B" w:rsidP="00791F1C">
      <w:pPr>
        <w:pStyle w:val="a3"/>
        <w:spacing w:after="0"/>
        <w:jc w:val="center"/>
      </w:pPr>
    </w:p>
    <w:p w14:paraId="1C24EFF2" w14:textId="77777777" w:rsidR="0084059B" w:rsidRDefault="0084059B" w:rsidP="00791F1C">
      <w:pPr>
        <w:pStyle w:val="a3"/>
        <w:spacing w:after="0"/>
        <w:jc w:val="center"/>
      </w:pPr>
    </w:p>
    <w:p w14:paraId="5015CD63" w14:textId="77777777" w:rsidR="0084059B" w:rsidRDefault="0084059B" w:rsidP="00791F1C">
      <w:pPr>
        <w:pStyle w:val="a3"/>
        <w:spacing w:after="0"/>
        <w:jc w:val="center"/>
      </w:pPr>
    </w:p>
    <w:p w14:paraId="6F752AD3" w14:textId="77777777" w:rsidR="0084059B" w:rsidRDefault="0084059B" w:rsidP="00791F1C">
      <w:pPr>
        <w:pStyle w:val="a3"/>
        <w:spacing w:after="0"/>
        <w:jc w:val="center"/>
      </w:pPr>
    </w:p>
    <w:p w14:paraId="7CF8D503" w14:textId="77777777" w:rsidR="0084059B" w:rsidRDefault="0084059B" w:rsidP="00791F1C">
      <w:pPr>
        <w:pStyle w:val="a3"/>
        <w:spacing w:after="0"/>
        <w:jc w:val="center"/>
      </w:pPr>
    </w:p>
    <w:p w14:paraId="7110D7BC" w14:textId="77777777" w:rsidR="0084059B" w:rsidRDefault="0084059B" w:rsidP="00791F1C">
      <w:pPr>
        <w:pStyle w:val="a3"/>
        <w:spacing w:after="0"/>
        <w:jc w:val="center"/>
      </w:pPr>
    </w:p>
    <w:p w14:paraId="2E314D0C" w14:textId="77777777" w:rsidR="0084059B" w:rsidRDefault="0084059B" w:rsidP="00791F1C">
      <w:pPr>
        <w:pStyle w:val="a3"/>
        <w:spacing w:after="0"/>
        <w:jc w:val="center"/>
      </w:pPr>
    </w:p>
    <w:p w14:paraId="346581AD" w14:textId="77777777" w:rsidR="0084059B" w:rsidRDefault="0084059B" w:rsidP="00791F1C">
      <w:pPr>
        <w:pStyle w:val="a3"/>
        <w:spacing w:after="0"/>
        <w:jc w:val="center"/>
      </w:pPr>
    </w:p>
    <w:p w14:paraId="352CAC28" w14:textId="77777777" w:rsidR="0084059B" w:rsidRDefault="0084059B" w:rsidP="00791F1C">
      <w:pPr>
        <w:pStyle w:val="a3"/>
        <w:spacing w:after="0"/>
        <w:jc w:val="center"/>
      </w:pPr>
    </w:p>
    <w:p w14:paraId="0DD53A00" w14:textId="77777777" w:rsidR="0084059B" w:rsidRDefault="0084059B" w:rsidP="00791F1C">
      <w:pPr>
        <w:pStyle w:val="a3"/>
        <w:spacing w:after="0"/>
        <w:jc w:val="center"/>
      </w:pPr>
    </w:p>
    <w:p w14:paraId="481EBFB5" w14:textId="77777777" w:rsidR="0084059B" w:rsidRDefault="0084059B" w:rsidP="00791F1C">
      <w:pPr>
        <w:pStyle w:val="a3"/>
        <w:spacing w:after="0"/>
        <w:jc w:val="center"/>
      </w:pPr>
    </w:p>
    <w:p w14:paraId="5EAD54F3" w14:textId="77777777" w:rsidR="009002C3" w:rsidRDefault="009002C3" w:rsidP="00791F1C">
      <w:pPr>
        <w:pStyle w:val="a3"/>
        <w:spacing w:after="0"/>
        <w:jc w:val="center"/>
        <w:sectPr w:rsidR="009002C3" w:rsidSect="001F55B7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3AA0D215" w14:textId="77777777" w:rsidR="0084059B" w:rsidRPr="00042D40" w:rsidRDefault="00042D40" w:rsidP="0007737F">
      <w:pPr>
        <w:pStyle w:val="a3"/>
        <w:spacing w:after="0"/>
        <w:jc w:val="both"/>
        <w:rPr>
          <w:b/>
        </w:rPr>
      </w:pPr>
      <w:r w:rsidRPr="00042D40">
        <w:rPr>
          <w:b/>
        </w:rPr>
        <w:lastRenderedPageBreak/>
        <w:t>2.2. Тематический план и содержание учебной дисциплины ОУД.01.(01)  Русский язык  43.02.13 Техно</w:t>
      </w:r>
      <w:r w:rsidR="0007737F">
        <w:rPr>
          <w:b/>
        </w:rPr>
        <w:t>логия парикмахерского искусства</w:t>
      </w:r>
    </w:p>
    <w:p w14:paraId="46A8475F" w14:textId="77777777" w:rsidR="0084059B" w:rsidRDefault="0084059B" w:rsidP="00791F1C">
      <w:pPr>
        <w:pStyle w:val="a3"/>
        <w:spacing w:after="0"/>
        <w:jc w:val="center"/>
      </w:pPr>
    </w:p>
    <w:tbl>
      <w:tblPr>
        <w:tblStyle w:val="12"/>
        <w:tblW w:w="0" w:type="auto"/>
        <w:tblLook w:val="01E0" w:firstRow="1" w:lastRow="1" w:firstColumn="1" w:lastColumn="1" w:noHBand="0" w:noVBand="0"/>
      </w:tblPr>
      <w:tblGrid>
        <w:gridCol w:w="3020"/>
        <w:gridCol w:w="931"/>
        <w:gridCol w:w="8279"/>
        <w:gridCol w:w="1103"/>
        <w:gridCol w:w="1453"/>
      </w:tblGrid>
      <w:tr w:rsidR="009002C3" w:rsidRPr="00A81FF5" w14:paraId="5628AA92" w14:textId="77777777" w:rsidTr="009002C3">
        <w:trPr>
          <w:trHeight w:val="434"/>
        </w:trPr>
        <w:tc>
          <w:tcPr>
            <w:tcW w:w="0" w:type="auto"/>
          </w:tcPr>
          <w:p w14:paraId="40C6D5E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0" w:type="auto"/>
          </w:tcPr>
          <w:p w14:paraId="27083F2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№ урока</w:t>
            </w:r>
          </w:p>
        </w:tc>
        <w:tc>
          <w:tcPr>
            <w:tcW w:w="0" w:type="auto"/>
          </w:tcPr>
          <w:p w14:paraId="026BA54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Наименование тем, </w:t>
            </w:r>
          </w:p>
          <w:p w14:paraId="76B0035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0" w:type="auto"/>
          </w:tcPr>
          <w:p w14:paraId="597CC7B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Объем часов</w:t>
            </w:r>
          </w:p>
        </w:tc>
        <w:tc>
          <w:tcPr>
            <w:tcW w:w="0" w:type="auto"/>
          </w:tcPr>
          <w:p w14:paraId="2306C7B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Уровень освоения</w:t>
            </w:r>
          </w:p>
        </w:tc>
      </w:tr>
      <w:tr w:rsidR="009002C3" w:rsidRPr="00A81FF5" w14:paraId="1800B8F5" w14:textId="77777777" w:rsidTr="009002C3">
        <w:trPr>
          <w:trHeight w:val="434"/>
        </w:trPr>
        <w:tc>
          <w:tcPr>
            <w:tcW w:w="0" w:type="auto"/>
          </w:tcPr>
          <w:p w14:paraId="71247CE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 xml:space="preserve">Раздел 1. </w:t>
            </w:r>
            <w:r w:rsidRPr="009002C3">
              <w:rPr>
                <w:rFonts w:eastAsiaTheme="minorEastAsia"/>
                <w:b/>
                <w:color w:val="000000"/>
              </w:rPr>
              <w:t>Язык и речь. Функциональные стили языка.</w:t>
            </w:r>
          </w:p>
          <w:p w14:paraId="1FD7956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14:paraId="2C8BB6AF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06EC33B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</w:tcPr>
          <w:p w14:paraId="2E899D2C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  <w:tc>
          <w:tcPr>
            <w:tcW w:w="0" w:type="auto"/>
          </w:tcPr>
          <w:p w14:paraId="705F6DB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2ABA7560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6EC460C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EC0861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3AE5AA6D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  <w:i/>
              </w:rPr>
            </w:pPr>
            <w:r w:rsidRPr="00BB2A80">
              <w:rPr>
                <w:rFonts w:eastAsiaTheme="minorEastAsia"/>
                <w:b/>
                <w:i/>
                <w:color w:val="000000"/>
              </w:rPr>
              <w:t>Язык как средство общения</w:t>
            </w:r>
          </w:p>
        </w:tc>
        <w:tc>
          <w:tcPr>
            <w:tcW w:w="0" w:type="auto"/>
          </w:tcPr>
          <w:p w14:paraId="17C7F1B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6C91A6D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1153ED15" w14:textId="77777777" w:rsidTr="009002C3">
        <w:trPr>
          <w:trHeight w:val="434"/>
        </w:trPr>
        <w:tc>
          <w:tcPr>
            <w:tcW w:w="0" w:type="auto"/>
            <w:vMerge/>
          </w:tcPr>
          <w:p w14:paraId="4E35B3A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7D3AB87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0C42F3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t>Язык и общество. Язык как развивающееся явление. Язык как система. Основные уровни языка.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</w:tr>
      <w:tr w:rsidR="009002C3" w:rsidRPr="00A81FF5" w14:paraId="72B28345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5BBAF68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E905FD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3B9FA9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0D08A1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B4E769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C28375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DE04FE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165894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F509CD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29DF6D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1127C9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D420CA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9EBB60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2B2279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7A4D26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9285C0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C5F9BF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AEF0C4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FB6C673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31E80EA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>Язык и речь</w:t>
            </w:r>
          </w:p>
          <w:p w14:paraId="2E86231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6AFBD7D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Виды речевой деятельности. Речевая ситуация и ее компоненты</w:t>
            </w:r>
            <w:r w:rsidRPr="00A81FF5">
              <w:rPr>
                <w:rFonts w:eastAsiaTheme="minorEastAsia"/>
                <w:b/>
                <w:bCs/>
                <w:color w:val="000000"/>
              </w:rPr>
              <w:t xml:space="preserve">. </w:t>
            </w:r>
          </w:p>
          <w:p w14:paraId="5A94CB7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A81FF5">
              <w:rPr>
                <w:rFonts w:eastAsiaTheme="minorEastAsia"/>
                <w:b/>
                <w:bCs/>
                <w:color w:val="000000"/>
              </w:rPr>
              <w:t>.</w:t>
            </w:r>
          </w:p>
        </w:tc>
        <w:tc>
          <w:tcPr>
            <w:tcW w:w="0" w:type="auto"/>
          </w:tcPr>
          <w:p w14:paraId="194F800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19EEA16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9002C3" w:rsidRPr="00A81FF5" w14:paraId="06A38DFA" w14:textId="77777777" w:rsidTr="009002C3">
        <w:trPr>
          <w:trHeight w:val="434"/>
        </w:trPr>
        <w:tc>
          <w:tcPr>
            <w:tcW w:w="0" w:type="auto"/>
            <w:vMerge/>
          </w:tcPr>
          <w:p w14:paraId="4562D74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BE92670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3A74959E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Функциональные стили речи и их особенности.</w:t>
            </w:r>
          </w:p>
          <w:p w14:paraId="259C9CDA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Разговорный стиль речи</w:t>
            </w:r>
            <w:r w:rsidRPr="00361C7D">
              <w:rPr>
                <w:rFonts w:eastAsiaTheme="minorHAnsi"/>
                <w:i/>
                <w:lang w:eastAsia="en-US"/>
              </w:rPr>
              <w:t xml:space="preserve"> .</w:t>
            </w:r>
          </w:p>
        </w:tc>
        <w:tc>
          <w:tcPr>
            <w:tcW w:w="0" w:type="auto"/>
          </w:tcPr>
          <w:p w14:paraId="043A117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42BDCE6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</w:p>
        </w:tc>
      </w:tr>
      <w:tr w:rsidR="009002C3" w:rsidRPr="00A81FF5" w14:paraId="425E4A33" w14:textId="77777777" w:rsidTr="009002C3">
        <w:trPr>
          <w:trHeight w:val="434"/>
        </w:trPr>
        <w:tc>
          <w:tcPr>
            <w:tcW w:w="0" w:type="auto"/>
            <w:vMerge/>
          </w:tcPr>
          <w:p w14:paraId="4B8A536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4AEC7B4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102FEEBA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Научный стиль речи</w:t>
            </w:r>
            <w:r w:rsidRPr="00361C7D">
              <w:rPr>
                <w:rFonts w:eastAsiaTheme="minorHAnsi"/>
                <w:i/>
                <w:lang w:eastAsia="en-US"/>
              </w:rPr>
              <w:t xml:space="preserve">. </w:t>
            </w:r>
          </w:p>
        </w:tc>
        <w:tc>
          <w:tcPr>
            <w:tcW w:w="0" w:type="auto"/>
          </w:tcPr>
          <w:p w14:paraId="19E6211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2C90998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37EF4425" w14:textId="77777777" w:rsidTr="000421AE">
        <w:trPr>
          <w:trHeight w:val="434"/>
        </w:trPr>
        <w:tc>
          <w:tcPr>
            <w:tcW w:w="0" w:type="auto"/>
            <w:vMerge/>
          </w:tcPr>
          <w:p w14:paraId="365159E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14:paraId="69F392F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14:paraId="40590A15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Официально-деловой стиль речи, его признаки, назначение</w:t>
            </w:r>
            <w:r w:rsidRPr="00361C7D">
              <w:rPr>
                <w:rFonts w:eastAsiaTheme="minorHAnsi"/>
                <w:i/>
                <w:lang w:eastAsia="en-US"/>
              </w:rPr>
              <w:t xml:space="preserve">. </w:t>
            </w:r>
          </w:p>
          <w:p w14:paraId="32E49C00" w14:textId="77777777" w:rsidR="009002C3" w:rsidRPr="00361C7D" w:rsidRDefault="009002C3" w:rsidP="009002C3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14:paraId="074173B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7500BA1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052C0B83" w14:textId="77777777" w:rsidTr="00C86243">
        <w:trPr>
          <w:trHeight w:val="434"/>
        </w:trPr>
        <w:tc>
          <w:tcPr>
            <w:tcW w:w="0" w:type="auto"/>
            <w:vMerge/>
          </w:tcPr>
          <w:p w14:paraId="7115FFC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035CCC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00BEBBB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 xml:space="preserve">Публицистический стиль речи, его назначение. </w:t>
            </w:r>
          </w:p>
          <w:p w14:paraId="245F34E2" w14:textId="77777777"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Художественный стиль речи, его основные признаки</w:t>
            </w:r>
            <w:r w:rsidRPr="00361C7D">
              <w:rPr>
                <w:rFonts w:eastAsiaTheme="minorHAnsi"/>
                <w:i/>
                <w:lang w:eastAsia="en-US"/>
              </w:rPr>
              <w:t>: образность,</w:t>
            </w:r>
          </w:p>
          <w:p w14:paraId="737C94AB" w14:textId="77777777" w:rsidR="009002C3" w:rsidRPr="00361C7D" w:rsidRDefault="009002C3" w:rsidP="009002C3">
            <w:pPr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i/>
                <w:lang w:eastAsia="en-US"/>
              </w:rPr>
              <w:t>использование изобразительно-выразительных средств и др.</w:t>
            </w:r>
          </w:p>
        </w:tc>
        <w:tc>
          <w:tcPr>
            <w:tcW w:w="0" w:type="auto"/>
            <w:shd w:val="clear" w:color="auto" w:fill="FFFFFF" w:themeFill="background1"/>
          </w:tcPr>
          <w:p w14:paraId="0D606AC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46ECCAC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1EC52FE3" w14:textId="77777777" w:rsidTr="009002C3">
        <w:trPr>
          <w:trHeight w:val="434"/>
        </w:trPr>
        <w:tc>
          <w:tcPr>
            <w:tcW w:w="0" w:type="auto"/>
            <w:vMerge/>
          </w:tcPr>
          <w:p w14:paraId="05C2648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D98456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5AB1B2B" w14:textId="77777777"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>Практическое занятие 1</w:t>
            </w:r>
          </w:p>
          <w:p w14:paraId="303E148B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 </w:t>
            </w:r>
            <w:r w:rsidRPr="009002C3">
              <w:rPr>
                <w:b/>
                <w:bCs/>
              </w:rPr>
              <w:t>Анализ основных разновидностей письменной и устной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8A6DCC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146FC42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CE536BC" w14:textId="77777777" w:rsidTr="009002C3">
        <w:trPr>
          <w:trHeight w:val="434"/>
        </w:trPr>
        <w:tc>
          <w:tcPr>
            <w:tcW w:w="0" w:type="auto"/>
            <w:vMerge/>
          </w:tcPr>
          <w:p w14:paraId="0DCAECE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3CEE76A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234A3192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 xml:space="preserve">Основные жанры научного стиля: доклад, статья, сообщение и д Основы ораторского искусства. Подготовка </w:t>
            </w:r>
            <w:r w:rsidRPr="00A81FF5">
              <w:rPr>
                <w:rFonts w:eastAsiaTheme="minorHAnsi"/>
                <w:lang w:eastAsia="en-US"/>
              </w:rPr>
              <w:lastRenderedPageBreak/>
              <w:t>Жанры</w:t>
            </w:r>
          </w:p>
          <w:p w14:paraId="705C6628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официально-делового стиля: заявление, доверенность, расписка, резюме и др.публичной речи. Особенности построения публичного выступления. образность,использование изобразительно-выразительных средств и др.</w:t>
            </w:r>
          </w:p>
          <w:p w14:paraId="23C80E9C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</w:p>
        </w:tc>
      </w:tr>
      <w:tr w:rsidR="009002C3" w:rsidRPr="00A81FF5" w14:paraId="63E7245B" w14:textId="77777777" w:rsidTr="00C86243">
        <w:trPr>
          <w:trHeight w:val="434"/>
        </w:trPr>
        <w:tc>
          <w:tcPr>
            <w:tcW w:w="0" w:type="auto"/>
            <w:vMerge/>
          </w:tcPr>
          <w:p w14:paraId="1071AFC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470305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14:paraId="0EFB6069" w14:textId="77777777" w:rsidR="009002C3" w:rsidRP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9002C3">
              <w:rPr>
                <w:rFonts w:eastAsiaTheme="minorEastAsia"/>
                <w:b/>
                <w:i/>
                <w:color w:val="000000"/>
              </w:rPr>
              <w:t>Практическое занятие 2</w:t>
            </w:r>
          </w:p>
          <w:p w14:paraId="5CAE57B6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9002C3">
              <w:rPr>
                <w:rFonts w:eastAsiaTheme="minorEastAsia"/>
                <w:b/>
                <w:i/>
                <w:color w:val="000000"/>
              </w:rPr>
              <w:t>Оформление документов официально-делового стиля.</w:t>
            </w:r>
            <w:r w:rsidRPr="00BB2A80">
              <w:rPr>
                <w:rFonts w:eastAsiaTheme="minorEastAsia"/>
                <w:b/>
                <w:i/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767CA7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53CF1FE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  <w:p w14:paraId="4C07D79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9002C3" w:rsidRPr="00A81FF5" w14:paraId="53A28C19" w14:textId="77777777" w:rsidTr="009002C3">
        <w:trPr>
          <w:trHeight w:val="434"/>
        </w:trPr>
        <w:tc>
          <w:tcPr>
            <w:tcW w:w="0" w:type="auto"/>
            <w:vMerge/>
          </w:tcPr>
          <w:p w14:paraId="356AA91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7E60F74" w14:textId="77777777" w:rsidR="009002C3" w:rsidRPr="00C86243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FEBBA25" w14:textId="77777777" w:rsidR="009002C3" w:rsidRPr="00C86243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  <w:b/>
              </w:rPr>
            </w:pPr>
            <w:r w:rsidRPr="00C86243">
              <w:rPr>
                <w:rStyle w:val="c0"/>
                <w:rFonts w:eastAsia="Calibri"/>
                <w:b/>
              </w:rPr>
              <w:t>Практическое занятие 3</w:t>
            </w:r>
          </w:p>
          <w:p w14:paraId="0150F197" w14:textId="77777777" w:rsidR="009002C3" w:rsidRPr="00C86243" w:rsidRDefault="009002C3" w:rsidP="009002C3">
            <w:pPr>
              <w:pStyle w:val="c9"/>
              <w:spacing w:before="0" w:beforeAutospacing="0" w:after="0" w:afterAutospacing="0"/>
              <w:rPr>
                <w:rFonts w:eastAsiaTheme="minorEastAsia"/>
                <w:b/>
                <w:color w:val="000000"/>
              </w:rPr>
            </w:pPr>
            <w:r w:rsidRPr="00C86243">
              <w:rPr>
                <w:rStyle w:val="c0"/>
                <w:rFonts w:eastAsia="Calibri"/>
                <w:b/>
              </w:rPr>
              <w:t xml:space="preserve">Текст как произведение речи.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50E0A9" w14:textId="77777777" w:rsidR="009002C3" w:rsidRPr="00C86243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86243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4EC76CB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9002C3" w:rsidRPr="00A81FF5" w14:paraId="0D075333" w14:textId="77777777" w:rsidTr="009002C3">
        <w:trPr>
          <w:trHeight w:val="434"/>
        </w:trPr>
        <w:tc>
          <w:tcPr>
            <w:tcW w:w="0" w:type="auto"/>
            <w:vMerge/>
          </w:tcPr>
          <w:p w14:paraId="1DE5748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06B4F40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670384B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Признаки, структура текста. Сложное синтаксическое целое. Тема, основная мысль текста.</w:t>
            </w:r>
          </w:p>
        </w:tc>
      </w:tr>
      <w:tr w:rsidR="009002C3" w:rsidRPr="00A81FF5" w14:paraId="070F34F6" w14:textId="77777777" w:rsidTr="009002C3">
        <w:trPr>
          <w:trHeight w:val="434"/>
        </w:trPr>
        <w:tc>
          <w:tcPr>
            <w:tcW w:w="0" w:type="auto"/>
            <w:gridSpan w:val="5"/>
            <w:shd w:val="clear" w:color="auto" w:fill="D9D9D9" w:themeFill="background1" w:themeFillShade="D9"/>
          </w:tcPr>
          <w:p w14:paraId="6D0F8286" w14:textId="77777777"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="000421AE">
              <w:rPr>
                <w:rFonts w:eastAsiaTheme="minorHAnsi"/>
                <w:b/>
                <w:bCs/>
                <w:lang w:eastAsia="en-US"/>
              </w:rPr>
              <w:t>2.</w:t>
            </w:r>
            <w:r w:rsidRPr="00A81FF5">
              <w:rPr>
                <w:rFonts w:eastAsiaTheme="minorHAnsi"/>
                <w:b/>
                <w:bCs/>
                <w:lang w:eastAsia="en-US"/>
              </w:rPr>
              <w:t xml:space="preserve">  Фонетика, орфоэпия, графика, орфография</w:t>
            </w:r>
          </w:p>
        </w:tc>
      </w:tr>
      <w:tr w:rsidR="009002C3" w:rsidRPr="00A81FF5" w14:paraId="714D276E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6D6F729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78C180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048259C0" w14:textId="77777777" w:rsid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9002C3">
              <w:rPr>
                <w:rFonts w:eastAsiaTheme="minorEastAsia"/>
                <w:b/>
                <w:color w:val="000000"/>
              </w:rPr>
              <w:t>Звуковой состав слова</w:t>
            </w:r>
          </w:p>
          <w:p w14:paraId="17B9DDB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07C5DF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Звук и фонема. Открытый и закрытый слог. Соотношение буквы и звука. Фонетическая фраза. Ударение словесное и </w:t>
            </w:r>
            <w:r w:rsidRPr="00A81FF5">
              <w:rPr>
                <w:rFonts w:eastAsiaTheme="minorEastAsia"/>
              </w:rPr>
              <w:t>логическое. Роль ударения в стихотворной речи. Интонационное богатство русской речи</w:t>
            </w:r>
            <w:r w:rsidRPr="00A81FF5">
              <w:rPr>
                <w:rFonts w:eastAsiaTheme="minorEastAsia"/>
                <w:b/>
                <w:bCs/>
              </w:rPr>
              <w:t xml:space="preserve">. </w:t>
            </w:r>
            <w:r w:rsidRPr="00A81FF5">
              <w:rPr>
                <w:rFonts w:eastAsiaTheme="minorEastAsia"/>
              </w:rPr>
              <w:t>Фонетический разбор слова.</w:t>
            </w:r>
          </w:p>
        </w:tc>
        <w:tc>
          <w:tcPr>
            <w:tcW w:w="0" w:type="auto"/>
          </w:tcPr>
          <w:p w14:paraId="4E2DE9C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526E6CB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7AA8D30D" w14:textId="77777777" w:rsidTr="009002C3">
        <w:trPr>
          <w:trHeight w:val="434"/>
        </w:trPr>
        <w:tc>
          <w:tcPr>
            <w:tcW w:w="0" w:type="auto"/>
            <w:vMerge/>
          </w:tcPr>
          <w:p w14:paraId="37EE925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5670ABF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B81B11E" w14:textId="77777777" w:rsid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 xml:space="preserve">Практическое занятие 4 </w:t>
            </w:r>
          </w:p>
          <w:p w14:paraId="7974A0F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HAnsi"/>
                <w:b/>
                <w:lang w:eastAsia="en-US"/>
              </w:rPr>
              <w:t>Правописание о/ё после шипящих и ц.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A4F1D9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182FBE6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021A0379" w14:textId="77777777" w:rsidTr="009002C3">
        <w:trPr>
          <w:trHeight w:val="434"/>
        </w:trPr>
        <w:tc>
          <w:tcPr>
            <w:tcW w:w="0" w:type="auto"/>
            <w:vMerge/>
          </w:tcPr>
          <w:p w14:paraId="39B5A52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88E1773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E264C6D" w14:textId="77777777"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>
              <w:rPr>
                <w:rStyle w:val="c0"/>
                <w:rFonts w:eastAsia="Calibri"/>
              </w:rPr>
              <w:t>5</w:t>
            </w:r>
          </w:p>
          <w:p w14:paraId="2E4ECD89" w14:textId="77777777" w:rsidR="000421AE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361C7D">
              <w:rPr>
                <w:rFonts w:eastAsiaTheme="minorEastAsia"/>
                <w:b/>
                <w:i/>
                <w:color w:val="000000"/>
              </w:rPr>
              <w:t>Правописание приставок на З - / С –</w:t>
            </w:r>
          </w:p>
          <w:p w14:paraId="202FD5BE" w14:textId="77777777" w:rsidR="009002C3" w:rsidRPr="00A81FF5" w:rsidRDefault="009002C3" w:rsidP="009002C3">
            <w:pPr>
              <w:autoSpaceDE w:val="0"/>
              <w:autoSpaceDN w:val="0"/>
              <w:adjustRightInd w:val="0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14:paraId="66278CBF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164F7A7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1E8842A3" w14:textId="77777777" w:rsidTr="009002C3">
        <w:trPr>
          <w:trHeight w:val="434"/>
        </w:trPr>
        <w:tc>
          <w:tcPr>
            <w:tcW w:w="0" w:type="auto"/>
            <w:vMerge/>
          </w:tcPr>
          <w:p w14:paraId="3B03DD1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E44EA83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4E56E71" w14:textId="77777777"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 w:rsidR="000421AE">
              <w:rPr>
                <w:rStyle w:val="c0"/>
                <w:rFonts w:eastAsia="Calibri"/>
              </w:rPr>
              <w:t>6</w:t>
            </w:r>
          </w:p>
          <w:p w14:paraId="00CAD081" w14:textId="77777777" w:rsidR="000421AE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361C7D">
              <w:rPr>
                <w:rFonts w:eastAsiaTheme="minorEastAsia"/>
                <w:b/>
                <w:i/>
                <w:color w:val="000000"/>
              </w:rPr>
              <w:t>Правописание И – Ы после приставок</w:t>
            </w:r>
          </w:p>
          <w:p w14:paraId="7FAD841B" w14:textId="77777777"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14:paraId="3EB1F63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4C3EC13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04156778" w14:textId="77777777" w:rsidTr="000421AE">
        <w:trPr>
          <w:trHeight w:val="434"/>
        </w:trPr>
        <w:tc>
          <w:tcPr>
            <w:tcW w:w="0" w:type="auto"/>
            <w:vMerge/>
          </w:tcPr>
          <w:p w14:paraId="6C713C4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F219009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59F7E03" w14:textId="77777777" w:rsidR="000421AE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0421AE">
              <w:rPr>
                <w:rFonts w:eastAsiaTheme="minorEastAsia"/>
                <w:b/>
                <w:i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i/>
                <w:color w:val="000000"/>
              </w:rPr>
              <w:t xml:space="preserve">7 </w:t>
            </w:r>
          </w:p>
          <w:p w14:paraId="62B223A3" w14:textId="77777777" w:rsidR="009002C3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>
              <w:rPr>
                <w:rFonts w:eastAsiaTheme="minorEastAsia"/>
                <w:b/>
                <w:i/>
                <w:color w:val="000000"/>
              </w:rPr>
              <w:t>Фонетический анализ слова</w:t>
            </w:r>
          </w:p>
        </w:tc>
        <w:tc>
          <w:tcPr>
            <w:tcW w:w="0" w:type="auto"/>
          </w:tcPr>
          <w:p w14:paraId="670E094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20875D5C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3351A3EF" w14:textId="77777777" w:rsidTr="000421AE">
        <w:trPr>
          <w:trHeight w:val="434"/>
        </w:trPr>
        <w:tc>
          <w:tcPr>
            <w:tcW w:w="0" w:type="auto"/>
            <w:gridSpan w:val="4"/>
            <w:shd w:val="clear" w:color="auto" w:fill="C4BC96" w:themeFill="background2" w:themeFillShade="BF"/>
          </w:tcPr>
          <w:p w14:paraId="442F204A" w14:textId="77777777" w:rsidR="009002C3" w:rsidRPr="00A81FF5" w:rsidRDefault="009002C3" w:rsidP="000421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EastAsia"/>
                <w:b/>
                <w:bCs/>
                <w:color w:val="000000"/>
              </w:rPr>
              <w:t xml:space="preserve">Раздел </w:t>
            </w:r>
            <w:r w:rsidR="000421AE">
              <w:rPr>
                <w:rFonts w:eastAsiaTheme="minorEastAsia"/>
                <w:b/>
                <w:bCs/>
                <w:color w:val="000000"/>
              </w:rPr>
              <w:t>3</w:t>
            </w:r>
            <w:r w:rsidRPr="00A81FF5">
              <w:rPr>
                <w:rFonts w:eastAsiaTheme="minorEastAsia"/>
                <w:b/>
                <w:bCs/>
                <w:color w:val="000000"/>
              </w:rPr>
              <w:t>. Лексикология и фразеология</w:t>
            </w:r>
          </w:p>
        </w:tc>
        <w:tc>
          <w:tcPr>
            <w:tcW w:w="0" w:type="auto"/>
            <w:shd w:val="clear" w:color="auto" w:fill="C4BC96" w:themeFill="background2" w:themeFillShade="BF"/>
          </w:tcPr>
          <w:p w14:paraId="5EF68B7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37F0058B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5E0ACEC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FABA90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78000E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4AF80D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BEDEF8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209DAF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F220AE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809EDB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FF1EB4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EDC2CE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FB29A0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1CB62F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2A0A3EE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07BDA13B" w14:textId="77777777" w:rsidR="009002C3" w:rsidRPr="00BB2A80" w:rsidRDefault="009002C3" w:rsidP="009002C3">
            <w:pPr>
              <w:spacing w:after="200" w:line="276" w:lineRule="auto"/>
              <w:rPr>
                <w:rFonts w:eastAsiaTheme="minorHAnsi"/>
                <w:i/>
                <w:lang w:eastAsia="en-US"/>
              </w:rPr>
            </w:pPr>
            <w:r w:rsidRPr="00BB2A80">
              <w:rPr>
                <w:b/>
                <w:bCs/>
                <w:i/>
              </w:rPr>
              <w:t xml:space="preserve">Слово в лексической системе языка. </w:t>
            </w:r>
            <w:r w:rsidRPr="00BB2A80">
              <w:rPr>
                <w:i/>
              </w:rPr>
              <w:t>Лексическое и грамматическое значения слова.</w:t>
            </w:r>
          </w:p>
        </w:tc>
        <w:tc>
          <w:tcPr>
            <w:tcW w:w="0" w:type="auto"/>
          </w:tcPr>
          <w:p w14:paraId="10DEF7A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54CF836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7B7E3C7B" w14:textId="77777777" w:rsidTr="009002C3">
        <w:trPr>
          <w:trHeight w:val="434"/>
        </w:trPr>
        <w:tc>
          <w:tcPr>
            <w:tcW w:w="0" w:type="auto"/>
            <w:vMerge/>
          </w:tcPr>
          <w:p w14:paraId="0E116F2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4DE1F3D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A81FF5">
              <w:rPr>
                <w:rFonts w:eastAsiaTheme="minorHAnsi"/>
                <w:b/>
                <w:i/>
                <w:lang w:eastAsia="en-US"/>
              </w:rPr>
              <w:t>Содержание учебного материала:</w:t>
            </w:r>
          </w:p>
          <w:p w14:paraId="7054AD0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A81FF5">
              <w:rPr>
                <w:rFonts w:eastAsiaTheme="minorHAnsi"/>
                <w:lang w:eastAsia="en-US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</w:tc>
      </w:tr>
      <w:tr w:rsidR="009002C3" w:rsidRPr="00A81FF5" w14:paraId="2A6E6068" w14:textId="77777777" w:rsidTr="009002C3">
        <w:trPr>
          <w:trHeight w:val="434"/>
        </w:trPr>
        <w:tc>
          <w:tcPr>
            <w:tcW w:w="0" w:type="auto"/>
            <w:vMerge/>
          </w:tcPr>
          <w:p w14:paraId="34E3263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93D8BE9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192D1628" w14:textId="77777777" w:rsidR="009002C3" w:rsidRPr="00BB2A80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BB2A80">
              <w:rPr>
                <w:rFonts w:eastAsiaTheme="minorHAnsi"/>
                <w:b/>
                <w:bCs/>
                <w:i/>
                <w:lang w:eastAsia="en-US"/>
              </w:rPr>
              <w:t>Лексика с точки зрения ее употребления</w:t>
            </w:r>
          </w:p>
          <w:p w14:paraId="71B7ABF5" w14:textId="77777777" w:rsidR="009002C3" w:rsidRPr="00BB2A80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lang w:eastAsia="en-US"/>
              </w:rPr>
            </w:pPr>
            <w:r w:rsidRPr="00BB2A80">
              <w:rPr>
                <w:rFonts w:eastAsiaTheme="minorHAnsi"/>
                <w:b/>
                <w:bCs/>
                <w:i/>
                <w:lang w:eastAsia="en-US"/>
              </w:rPr>
              <w:t>Активный и пассивный словарный запас</w:t>
            </w:r>
          </w:p>
          <w:p w14:paraId="2E4CD56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0" w:type="auto"/>
          </w:tcPr>
          <w:p w14:paraId="54A2E25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07D250B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2CBEA282" w14:textId="77777777" w:rsidTr="009002C3">
        <w:trPr>
          <w:trHeight w:val="434"/>
        </w:trPr>
        <w:tc>
          <w:tcPr>
            <w:tcW w:w="0" w:type="auto"/>
            <w:vMerge/>
          </w:tcPr>
          <w:p w14:paraId="677541E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86E501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03C1B9" w14:textId="77777777"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0421AE">
              <w:rPr>
                <w:rStyle w:val="c0"/>
                <w:rFonts w:eastAsia="Calibri"/>
                <w:b/>
              </w:rPr>
              <w:t>Практическое занятие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0421AE">
              <w:rPr>
                <w:rStyle w:val="c0"/>
                <w:rFonts w:eastAsia="Calibri"/>
              </w:rPr>
              <w:t xml:space="preserve">8. </w:t>
            </w:r>
          </w:p>
          <w:p w14:paraId="3A2BAC9A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t>Выразительные средства языка. Анализ текста.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88953F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7679B5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846168F" w14:textId="77777777" w:rsidTr="000421AE">
        <w:trPr>
          <w:trHeight w:val="434"/>
        </w:trPr>
        <w:tc>
          <w:tcPr>
            <w:tcW w:w="0" w:type="auto"/>
            <w:vMerge/>
          </w:tcPr>
          <w:p w14:paraId="286D298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EDEBA6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1A27250" w14:textId="77777777" w:rsidR="009002C3" w:rsidRPr="00A81FF5" w:rsidRDefault="000421AE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421AE">
              <w:rPr>
                <w:rStyle w:val="c0"/>
                <w:rFonts w:eastAsia="Calibri"/>
                <w:b/>
              </w:rPr>
              <w:t>Практическое занятие9.</w:t>
            </w:r>
            <w:r>
              <w:rPr>
                <w:rStyle w:val="c0"/>
                <w:rFonts w:eastAsia="Calibri"/>
              </w:rPr>
              <w:t xml:space="preserve"> 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Pr="000421AE">
              <w:rPr>
                <w:rFonts w:eastAsiaTheme="minorHAnsi"/>
                <w:b/>
                <w:lang w:eastAsia="en-US"/>
              </w:rPr>
              <w:t>Исконно русская лексика.</w:t>
            </w:r>
            <w:r>
              <w:t xml:space="preserve"> </w:t>
            </w:r>
            <w:r w:rsidRPr="000421AE">
              <w:rPr>
                <w:rFonts w:eastAsiaTheme="minorHAnsi"/>
                <w:b/>
                <w:lang w:eastAsia="en-US"/>
              </w:rPr>
              <w:t>Заимствованная лексика.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008400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278C312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3B7F8C0F" w14:textId="77777777" w:rsidTr="000421AE">
        <w:trPr>
          <w:trHeight w:val="434"/>
        </w:trPr>
        <w:tc>
          <w:tcPr>
            <w:tcW w:w="0" w:type="auto"/>
            <w:vMerge/>
          </w:tcPr>
          <w:p w14:paraId="43DC35A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20423D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3E08BFC" w14:textId="77777777" w:rsidR="009002C3" w:rsidRPr="000421AE" w:rsidRDefault="000421AE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highlight w:val="yellow"/>
                <w:lang w:eastAsia="en-US"/>
              </w:rPr>
            </w:pPr>
            <w:r w:rsidRPr="00042D40">
              <w:rPr>
                <w:rStyle w:val="c0"/>
                <w:rFonts w:eastAsia="Calibri"/>
                <w:b/>
              </w:rPr>
              <w:t>Практическое занятие10</w:t>
            </w:r>
            <w:r w:rsidRPr="00042D40">
              <w:rPr>
                <w:rStyle w:val="c0"/>
                <w:rFonts w:eastAsia="Calibri"/>
              </w:rPr>
              <w:t xml:space="preserve">.  </w:t>
            </w:r>
            <w:r w:rsidRPr="00042D40">
              <w:rPr>
                <w:rFonts w:eastAsiaTheme="minorHAnsi"/>
                <w:b/>
                <w:lang w:eastAsia="en-US"/>
              </w:rPr>
              <w:t>Историзмы, архаизмы, неологизмы.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8670D19" w14:textId="77777777" w:rsidR="009002C3" w:rsidRPr="000421AE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0421AE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246E6E0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11D7008A" w14:textId="77777777" w:rsidTr="00042D40">
        <w:trPr>
          <w:trHeight w:val="434"/>
        </w:trPr>
        <w:tc>
          <w:tcPr>
            <w:tcW w:w="0" w:type="auto"/>
            <w:vMerge/>
          </w:tcPr>
          <w:p w14:paraId="272CF7E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14:paraId="032F8508" w14:textId="77777777" w:rsidR="009002C3" w:rsidRPr="00042D40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0" w:type="auto"/>
            <w:shd w:val="clear" w:color="auto" w:fill="FFFF00"/>
          </w:tcPr>
          <w:p w14:paraId="510F4026" w14:textId="77777777" w:rsidR="009002C3" w:rsidRPr="00042D40" w:rsidRDefault="000421AE" w:rsidP="009002C3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042D40">
              <w:rPr>
                <w:rStyle w:val="c0"/>
                <w:rFonts w:eastAsia="Calibri"/>
                <w:b/>
                <w:i/>
              </w:rPr>
              <w:t>Практическое занятие11</w:t>
            </w:r>
            <w:r w:rsidRPr="00042D40">
              <w:rPr>
                <w:rStyle w:val="c0"/>
                <w:rFonts w:eastAsia="Calibri"/>
                <w:i/>
              </w:rPr>
              <w:t xml:space="preserve">.  </w:t>
            </w:r>
            <w:r w:rsidRPr="00042D40">
              <w:rPr>
                <w:b/>
                <w:bCs/>
                <w:i/>
              </w:rPr>
              <w:t>Диалектизмы, профессионализмы, жаргонизмы, просторечные слова.</w:t>
            </w:r>
          </w:p>
        </w:tc>
        <w:tc>
          <w:tcPr>
            <w:tcW w:w="0" w:type="auto"/>
            <w:shd w:val="clear" w:color="auto" w:fill="FFFF00"/>
          </w:tcPr>
          <w:p w14:paraId="511CCD25" w14:textId="77777777"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</w:rPr>
            </w:pPr>
            <w:r w:rsidRPr="00042D40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</w:tcPr>
          <w:p w14:paraId="58F6DF0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1AE" w:rsidRPr="00A81FF5" w14:paraId="2434CD8D" w14:textId="77777777" w:rsidTr="000421AE">
        <w:trPr>
          <w:trHeight w:val="434"/>
        </w:trPr>
        <w:tc>
          <w:tcPr>
            <w:tcW w:w="0" w:type="auto"/>
            <w:vMerge/>
          </w:tcPr>
          <w:p w14:paraId="003C5E51" w14:textId="77777777" w:rsidR="000421AE" w:rsidRPr="00A81FF5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6FAF509" w14:textId="77777777" w:rsidR="000421AE" w:rsidRPr="00A81FF5" w:rsidRDefault="000421AE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0497292D" w14:textId="77777777" w:rsidR="000421AE" w:rsidRPr="001B08F4" w:rsidRDefault="000421AE" w:rsidP="000421AE">
            <w:r w:rsidRPr="001B08F4">
              <w:t xml:space="preserve">Фразеологизмы. </w:t>
            </w:r>
          </w:p>
        </w:tc>
        <w:tc>
          <w:tcPr>
            <w:tcW w:w="0" w:type="auto"/>
            <w:shd w:val="clear" w:color="auto" w:fill="auto"/>
          </w:tcPr>
          <w:p w14:paraId="3613491D" w14:textId="77777777"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1CE8A5FE" w14:textId="77777777"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1AE" w:rsidRPr="00A81FF5" w14:paraId="136EE1F1" w14:textId="77777777" w:rsidTr="000421AE">
        <w:trPr>
          <w:trHeight w:val="434"/>
        </w:trPr>
        <w:tc>
          <w:tcPr>
            <w:tcW w:w="0" w:type="auto"/>
            <w:vMerge/>
          </w:tcPr>
          <w:p w14:paraId="18BE709E" w14:textId="77777777" w:rsidR="000421AE" w:rsidRPr="00A81FF5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CF3216F" w14:textId="77777777" w:rsidR="000421AE" w:rsidRPr="00A81FF5" w:rsidRDefault="000421AE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6567676" w14:textId="77777777" w:rsidR="000421AE" w:rsidRPr="001B08F4" w:rsidRDefault="000421AE" w:rsidP="000421AE">
            <w:r w:rsidRPr="000421AE">
              <w:rPr>
                <w:rStyle w:val="c0"/>
                <w:rFonts w:eastAsia="Calibri"/>
                <w:b/>
              </w:rPr>
              <w:t>Практическое занятие1</w:t>
            </w:r>
            <w:r>
              <w:rPr>
                <w:rStyle w:val="c0"/>
                <w:rFonts w:eastAsia="Calibri"/>
                <w:b/>
              </w:rPr>
              <w:t xml:space="preserve">2. </w:t>
            </w:r>
            <w:r w:rsidRPr="000421AE">
              <w:rPr>
                <w:b/>
              </w:rPr>
              <w:t>Роль фразеологизмов в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E0B9695" w14:textId="77777777"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4D9CCCF0" w14:textId="77777777"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7C1DA55" w14:textId="77777777" w:rsidTr="009002C3">
        <w:trPr>
          <w:trHeight w:val="434"/>
        </w:trPr>
        <w:tc>
          <w:tcPr>
            <w:tcW w:w="0" w:type="auto"/>
            <w:vMerge/>
          </w:tcPr>
          <w:p w14:paraId="1FDE8A5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376E9A8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292BF6BB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Архаизмы, историзмы, неологизмы. Особенности русского речевого этикета. Лексика,</w:t>
            </w:r>
          </w:p>
          <w:p w14:paraId="16A51FCE" w14:textId="77777777"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>обозначающая предметы и явления традиционного русского быта.Фольклорная лексика и фразеология. Русские пословицы и поговорки</w:t>
            </w:r>
            <w:r w:rsidRPr="00A81FF5">
              <w:rPr>
                <w:b/>
                <w:bCs/>
              </w:rPr>
              <w:t xml:space="preserve"> </w:t>
            </w:r>
          </w:p>
        </w:tc>
      </w:tr>
      <w:tr w:rsidR="00C86243" w:rsidRPr="00A81FF5" w14:paraId="6A9ECF5C" w14:textId="77777777" w:rsidTr="00C86243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14:paraId="42E1C712" w14:textId="77777777" w:rsidR="00C86243" w:rsidRPr="00A81FF5" w:rsidRDefault="00C8624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A81FF5">
              <w:rPr>
                <w:rFonts w:eastAsiaTheme="minorHAnsi"/>
                <w:b/>
                <w:bCs/>
                <w:lang w:eastAsia="en-US"/>
              </w:rPr>
              <w:t>. Морфемика, словообразование, орфография</w:t>
            </w:r>
          </w:p>
        </w:tc>
      </w:tr>
      <w:tr w:rsidR="009002C3" w:rsidRPr="00A81FF5" w14:paraId="081BE5DE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6985E3B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07F02B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398B2C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410276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AC49ED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40D903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76180B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294C3C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028741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AFAE13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59DBCD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F61514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376EE5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4A2ADF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FF8AA3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1A6860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C716F8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6D12AF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16B4A03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0C03129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Понятие морфемы как значимой части слова.</w:t>
            </w:r>
            <w:r w:rsidRPr="00A81FF5"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14:paraId="6CEDA30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7393CC9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74A33603" w14:textId="77777777" w:rsidTr="009002C3">
        <w:trPr>
          <w:trHeight w:val="434"/>
        </w:trPr>
        <w:tc>
          <w:tcPr>
            <w:tcW w:w="0" w:type="auto"/>
            <w:vMerge/>
          </w:tcPr>
          <w:p w14:paraId="314E2D9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F38FA8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67F0487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HAnsi"/>
                <w:b/>
                <w:lang w:eastAsia="en-US"/>
              </w:rPr>
              <w:t>Способы словообразования</w:t>
            </w:r>
          </w:p>
        </w:tc>
        <w:tc>
          <w:tcPr>
            <w:tcW w:w="0" w:type="auto"/>
          </w:tcPr>
          <w:p w14:paraId="0817D56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15623BF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510B588" w14:textId="77777777" w:rsidTr="009002C3">
        <w:trPr>
          <w:trHeight w:val="434"/>
        </w:trPr>
        <w:tc>
          <w:tcPr>
            <w:tcW w:w="0" w:type="auto"/>
            <w:vMerge/>
          </w:tcPr>
          <w:p w14:paraId="345C15A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4BB6F47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44CE5D4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Многозначность морфем. Синонимия и антонимия морфем. Морфемный разбор слова.</w:t>
            </w:r>
          </w:p>
          <w:p w14:paraId="3BDDBFB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>Словообразование знаменательных частей речи. Особенности словообразования профессиональной лексики и терминов.</w:t>
            </w:r>
          </w:p>
        </w:tc>
      </w:tr>
      <w:tr w:rsidR="009002C3" w:rsidRPr="00A81FF5" w14:paraId="254902BB" w14:textId="77777777" w:rsidTr="009002C3">
        <w:trPr>
          <w:trHeight w:val="434"/>
        </w:trPr>
        <w:tc>
          <w:tcPr>
            <w:tcW w:w="0" w:type="auto"/>
            <w:vMerge/>
          </w:tcPr>
          <w:p w14:paraId="2D110B6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1EE7470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33F5AB41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чередующихся гласных в корнях слов</w:t>
            </w:r>
          </w:p>
        </w:tc>
        <w:tc>
          <w:tcPr>
            <w:tcW w:w="0" w:type="auto"/>
          </w:tcPr>
          <w:p w14:paraId="72B7A9C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0AF99EA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019F5F38" w14:textId="77777777" w:rsidTr="004E3B12">
        <w:trPr>
          <w:trHeight w:val="434"/>
        </w:trPr>
        <w:tc>
          <w:tcPr>
            <w:tcW w:w="0" w:type="auto"/>
            <w:vMerge/>
          </w:tcPr>
          <w:p w14:paraId="7CFA760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F8EF04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9A52991" w14:textId="77777777" w:rsidR="009002C3" w:rsidRPr="00042D40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 xml:space="preserve">Практическое занятие 13. </w:t>
            </w:r>
            <w:r w:rsidR="009002C3" w:rsidRPr="00042D40">
              <w:rPr>
                <w:rFonts w:eastAsiaTheme="minorEastAsia"/>
                <w:i/>
                <w:color w:val="000000"/>
              </w:rPr>
              <w:t>Правописание чередующихся гласных в корнях слов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385B9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3D1FA23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08A74C18" w14:textId="77777777" w:rsidTr="009002C3">
        <w:trPr>
          <w:trHeight w:val="434"/>
        </w:trPr>
        <w:tc>
          <w:tcPr>
            <w:tcW w:w="0" w:type="auto"/>
            <w:vMerge/>
          </w:tcPr>
          <w:p w14:paraId="5A149A2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636A5D20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i/>
                <w:color w:val="000000"/>
                <w:spacing w:val="-6"/>
              </w:rPr>
            </w:pPr>
            <w:r w:rsidRPr="00042D40">
              <w:rPr>
                <w:rFonts w:eastAsiaTheme="minorEastAsia"/>
                <w:i/>
                <w:color w:val="000000"/>
                <w:spacing w:val="-6"/>
              </w:rPr>
              <w:t>Содержание учебного материала:</w:t>
            </w:r>
          </w:p>
          <w:p w14:paraId="02837835" w14:textId="77777777"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042D40">
              <w:rPr>
                <w:bCs/>
              </w:rPr>
              <w:t>Условия выбора написания гласных в корне слова.</w:t>
            </w:r>
          </w:p>
        </w:tc>
      </w:tr>
      <w:tr w:rsidR="009002C3" w:rsidRPr="00A81FF5" w14:paraId="1FDFB094" w14:textId="77777777" w:rsidTr="004E3B12">
        <w:trPr>
          <w:trHeight w:val="553"/>
        </w:trPr>
        <w:tc>
          <w:tcPr>
            <w:tcW w:w="0" w:type="auto"/>
            <w:vMerge/>
          </w:tcPr>
          <w:p w14:paraId="151EE91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5DE12D4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2292D925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приставок ПРИ - / - ПРЕ -</w:t>
            </w:r>
          </w:p>
        </w:tc>
        <w:tc>
          <w:tcPr>
            <w:tcW w:w="0" w:type="auto"/>
          </w:tcPr>
          <w:p w14:paraId="76A1223A" w14:textId="77777777" w:rsidR="009002C3" w:rsidRPr="00361C7D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1EAAF75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68FED225" w14:textId="77777777" w:rsidTr="004E3B12">
        <w:trPr>
          <w:trHeight w:val="434"/>
        </w:trPr>
        <w:tc>
          <w:tcPr>
            <w:tcW w:w="0" w:type="auto"/>
            <w:vMerge/>
          </w:tcPr>
          <w:p w14:paraId="6385EDC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40037ED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76E34E6" w14:textId="77777777" w:rsidR="009002C3" w:rsidRPr="00042D40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 xml:space="preserve">Практическое занятие 14. </w:t>
            </w:r>
            <w:r w:rsidR="009002C3" w:rsidRPr="00042D40">
              <w:rPr>
                <w:rFonts w:eastAsiaTheme="minorEastAsia"/>
                <w:i/>
                <w:color w:val="000000"/>
              </w:rPr>
              <w:t>Правописание приставок ПРИ - / - ПРЕ -</w:t>
            </w:r>
          </w:p>
          <w:p w14:paraId="19F01F11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BE49BE7" w14:textId="77777777" w:rsidR="009002C3" w:rsidRPr="00361C7D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7C3DC6C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20F80F17" w14:textId="77777777" w:rsidTr="009002C3">
        <w:trPr>
          <w:trHeight w:val="434"/>
        </w:trPr>
        <w:tc>
          <w:tcPr>
            <w:tcW w:w="0" w:type="auto"/>
            <w:vMerge/>
          </w:tcPr>
          <w:p w14:paraId="12D0D55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70956D21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i/>
                <w:color w:val="000000"/>
                <w:spacing w:val="-6"/>
              </w:rPr>
            </w:pPr>
            <w:r w:rsidRPr="00042D40">
              <w:rPr>
                <w:rFonts w:eastAsiaTheme="minorEastAsia"/>
                <w:i/>
                <w:color w:val="000000"/>
                <w:spacing w:val="-6"/>
              </w:rPr>
              <w:t>Содержание учебного материала:</w:t>
            </w:r>
          </w:p>
          <w:p w14:paraId="2F8874DD" w14:textId="77777777"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042D40">
              <w:rPr>
                <w:rFonts w:eastAsiaTheme="minorHAnsi"/>
                <w:lang w:eastAsia="en-US"/>
              </w:rPr>
              <w:t>Правописание приставок ПРИ - / - ПРЕ -.</w:t>
            </w:r>
          </w:p>
        </w:tc>
      </w:tr>
      <w:tr w:rsidR="009002C3" w:rsidRPr="00A81FF5" w14:paraId="6F6D2C7E" w14:textId="77777777" w:rsidTr="009002C3">
        <w:trPr>
          <w:trHeight w:val="434"/>
        </w:trPr>
        <w:tc>
          <w:tcPr>
            <w:tcW w:w="0" w:type="auto"/>
            <w:vMerge/>
          </w:tcPr>
          <w:p w14:paraId="67679FC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D6A490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418044F2" w14:textId="77777777"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сложных слов</w:t>
            </w:r>
          </w:p>
        </w:tc>
        <w:tc>
          <w:tcPr>
            <w:tcW w:w="0" w:type="auto"/>
          </w:tcPr>
          <w:p w14:paraId="70E1C29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1FF404E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19CB43E1" w14:textId="77777777" w:rsidTr="002F045B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14:paraId="4A50D369" w14:textId="77777777"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="00C86243">
              <w:rPr>
                <w:rFonts w:eastAsiaTheme="minorHAnsi"/>
                <w:b/>
                <w:bCs/>
                <w:lang w:eastAsia="en-US"/>
              </w:rPr>
              <w:t>5</w:t>
            </w:r>
            <w:r w:rsidRPr="00A81FF5">
              <w:rPr>
                <w:rFonts w:eastAsiaTheme="minorHAnsi"/>
                <w:b/>
                <w:bCs/>
                <w:lang w:eastAsia="en-US"/>
              </w:rPr>
              <w:t>. Морфология и орфография</w:t>
            </w:r>
          </w:p>
        </w:tc>
      </w:tr>
      <w:tr w:rsidR="009002C3" w:rsidRPr="00A81FF5" w14:paraId="04D2F0BF" w14:textId="77777777" w:rsidTr="009002C3">
        <w:trPr>
          <w:trHeight w:val="434"/>
        </w:trPr>
        <w:tc>
          <w:tcPr>
            <w:tcW w:w="0" w:type="auto"/>
            <w:vMerge w:val="restart"/>
          </w:tcPr>
          <w:p w14:paraId="25F7D55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FBF88A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1EB1F2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417E26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35485B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C99CB1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310171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B52342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3BA8A15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F42E5F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47D20A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F59898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8FE772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52E1552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73F4B1D1" w14:textId="77777777" w:rsidR="009002C3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 xml:space="preserve">Морфология. </w:t>
            </w:r>
            <w:r w:rsidR="009002C3" w:rsidRPr="00A81FF5">
              <w:rPr>
                <w:rFonts w:eastAsiaTheme="minorEastAsia"/>
                <w:b/>
                <w:color w:val="000000"/>
              </w:rPr>
              <w:t>Грамматические признаки слова</w:t>
            </w:r>
          </w:p>
          <w:p w14:paraId="0D56A6A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042F9C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Знаменательные и незнаменательные части речи и их роль в построении текста.</w:t>
            </w:r>
          </w:p>
        </w:tc>
        <w:tc>
          <w:tcPr>
            <w:tcW w:w="0" w:type="auto"/>
          </w:tcPr>
          <w:p w14:paraId="347617B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3178DD6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14B97377" w14:textId="77777777" w:rsidTr="009002C3">
        <w:trPr>
          <w:trHeight w:val="434"/>
        </w:trPr>
        <w:tc>
          <w:tcPr>
            <w:tcW w:w="0" w:type="auto"/>
            <w:vMerge/>
          </w:tcPr>
          <w:p w14:paraId="2B6A7C9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F39B4D2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53DAB694" w14:textId="77777777" w:rsidR="009002C3" w:rsidRPr="004E3B12" w:rsidRDefault="009002C3" w:rsidP="004E3B12">
            <w:pPr>
              <w:spacing w:line="0" w:lineRule="atLeast"/>
              <w:contextualSpacing/>
              <w:rPr>
                <w:rFonts w:eastAsiaTheme="minorHAnsi"/>
                <w:lang w:eastAsia="en-US"/>
              </w:rPr>
            </w:pPr>
            <w:r w:rsidRPr="004E3B12">
              <w:rPr>
                <w:rFonts w:eastAsiaTheme="minorHAnsi"/>
                <w:b/>
                <w:lang w:eastAsia="en-US"/>
              </w:rPr>
              <w:t xml:space="preserve">Имя </w:t>
            </w:r>
            <w:r w:rsidR="004E3B12" w:rsidRPr="004E3B12">
              <w:rPr>
                <w:rFonts w:eastAsiaTheme="minorHAnsi"/>
                <w:b/>
                <w:lang w:eastAsia="en-US"/>
              </w:rPr>
              <w:t>существительное как часть речи.</w:t>
            </w:r>
          </w:p>
        </w:tc>
        <w:tc>
          <w:tcPr>
            <w:tcW w:w="0" w:type="auto"/>
          </w:tcPr>
          <w:p w14:paraId="089B20E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4249652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4E3B12" w:rsidRPr="00A81FF5" w14:paraId="06A50F89" w14:textId="77777777" w:rsidTr="004E3B12">
        <w:trPr>
          <w:trHeight w:val="434"/>
        </w:trPr>
        <w:tc>
          <w:tcPr>
            <w:tcW w:w="0" w:type="auto"/>
            <w:vMerge/>
          </w:tcPr>
          <w:p w14:paraId="298F52DB" w14:textId="77777777" w:rsidR="004E3B12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A6A5EFE" w14:textId="77777777" w:rsidR="004E3B12" w:rsidRPr="00A81FF5" w:rsidRDefault="004E3B12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DCB2265" w14:textId="77777777" w:rsidR="004E3B12" w:rsidRPr="004E3B12" w:rsidRDefault="004E3B12" w:rsidP="004E3B12">
            <w:r w:rsidRPr="004E3B12">
              <w:rPr>
                <w:rFonts w:eastAsiaTheme="minorEastAsia"/>
                <w:b/>
                <w:color w:val="000000"/>
              </w:rPr>
              <w:t>Практическое занятие 15</w:t>
            </w:r>
            <w:r>
              <w:rPr>
                <w:rFonts w:eastAsiaTheme="minorEastAsia"/>
                <w:b/>
                <w:color w:val="000000"/>
              </w:rPr>
              <w:t>.</w:t>
            </w:r>
            <w:r w:rsidRPr="004E3B12">
              <w:rPr>
                <w:rFonts w:eastAsiaTheme="minorEastAsia"/>
                <w:b/>
                <w:color w:val="000000"/>
              </w:rPr>
              <w:t xml:space="preserve"> </w:t>
            </w:r>
            <w:r w:rsidRPr="004E3B12">
              <w:rPr>
                <w:b/>
              </w:rPr>
              <w:t>Род, число, падеж существительных.</w:t>
            </w:r>
            <w:r w:rsidRPr="004E3B12">
              <w:t xml:space="preserve"> </w:t>
            </w:r>
          </w:p>
        </w:tc>
        <w:tc>
          <w:tcPr>
            <w:tcW w:w="0" w:type="auto"/>
          </w:tcPr>
          <w:p w14:paraId="54F35ABA" w14:textId="77777777"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16EC69D7" w14:textId="77777777"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4E3B12" w:rsidRPr="00A81FF5" w14:paraId="0DB134A3" w14:textId="77777777" w:rsidTr="004E3B12">
        <w:trPr>
          <w:trHeight w:val="434"/>
        </w:trPr>
        <w:tc>
          <w:tcPr>
            <w:tcW w:w="0" w:type="auto"/>
            <w:vMerge/>
          </w:tcPr>
          <w:p w14:paraId="0551B79D" w14:textId="77777777" w:rsidR="004E3B12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AFDC865" w14:textId="77777777" w:rsidR="004E3B12" w:rsidRPr="00A81FF5" w:rsidRDefault="004E3B12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4FD93AB" w14:textId="77777777" w:rsidR="004E3B12" w:rsidRPr="004E3B12" w:rsidRDefault="004E3B12" w:rsidP="004E3B12">
            <w:r w:rsidRPr="004E3B12">
              <w:rPr>
                <w:rFonts w:eastAsiaTheme="minorEastAsia"/>
                <w:b/>
                <w:color w:val="000000"/>
              </w:rPr>
              <w:t>Практическое занятие 16</w:t>
            </w:r>
            <w:r>
              <w:rPr>
                <w:rFonts w:eastAsiaTheme="minorEastAsia"/>
                <w:b/>
                <w:color w:val="000000"/>
              </w:rPr>
              <w:t>.</w:t>
            </w:r>
            <w:r w:rsidRPr="004E3B12">
              <w:t xml:space="preserve"> </w:t>
            </w:r>
            <w:r w:rsidRPr="004E3B12">
              <w:rPr>
                <w:rFonts w:eastAsiaTheme="minorEastAsia"/>
                <w:b/>
                <w:color w:val="000000"/>
              </w:rPr>
              <w:t>Правописания окончаний имён существительных</w:t>
            </w:r>
          </w:p>
        </w:tc>
        <w:tc>
          <w:tcPr>
            <w:tcW w:w="0" w:type="auto"/>
          </w:tcPr>
          <w:p w14:paraId="6F17042D" w14:textId="77777777"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61081241" w14:textId="77777777"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351B444" w14:textId="77777777" w:rsidTr="009002C3">
        <w:trPr>
          <w:trHeight w:val="434"/>
        </w:trPr>
        <w:tc>
          <w:tcPr>
            <w:tcW w:w="0" w:type="auto"/>
            <w:vMerge/>
          </w:tcPr>
          <w:p w14:paraId="623D0FB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9058F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BB1B6C6" w14:textId="77777777" w:rsidR="009002C3" w:rsidRPr="004E3B12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4E3B12">
              <w:rPr>
                <w:rStyle w:val="c0"/>
                <w:rFonts w:eastAsia="Calibri"/>
                <w:b/>
              </w:rPr>
              <w:t>Практическое занятие 1</w:t>
            </w:r>
            <w:r w:rsidR="004E3B12" w:rsidRPr="004E3B12">
              <w:rPr>
                <w:rStyle w:val="c0"/>
                <w:rFonts w:eastAsia="Calibri"/>
                <w:b/>
              </w:rPr>
              <w:t>7</w:t>
            </w:r>
            <w:r w:rsidR="004E3B12">
              <w:rPr>
                <w:rStyle w:val="c0"/>
                <w:rFonts w:eastAsia="Calibri"/>
                <w:b/>
              </w:rPr>
              <w:t>.</w:t>
            </w:r>
            <w:r w:rsidRPr="004E3B12">
              <w:rPr>
                <w:rStyle w:val="c0"/>
                <w:rFonts w:eastAsia="Calibri"/>
                <w:b/>
              </w:rPr>
              <w:t xml:space="preserve">  </w:t>
            </w:r>
            <w:r w:rsidR="004E3B12" w:rsidRPr="004E3B12">
              <w:rPr>
                <w:b/>
              </w:rPr>
              <w:t>Правописания сложных существительных.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BBDA8DC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3604057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63E5CF26" w14:textId="77777777" w:rsidTr="009002C3">
        <w:trPr>
          <w:trHeight w:val="434"/>
        </w:trPr>
        <w:tc>
          <w:tcPr>
            <w:tcW w:w="0" w:type="auto"/>
            <w:vMerge/>
          </w:tcPr>
          <w:p w14:paraId="007D63F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5714E6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6D9A46E" w14:textId="77777777" w:rsidR="009002C3" w:rsidRPr="004E3B12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4E3B12">
              <w:rPr>
                <w:rStyle w:val="c0"/>
                <w:rFonts w:eastAsia="Calibri"/>
                <w:b/>
              </w:rPr>
              <w:t>Практическое занятие 1</w:t>
            </w:r>
            <w:r w:rsidR="004E3B12">
              <w:rPr>
                <w:rStyle w:val="c0"/>
                <w:rFonts w:eastAsia="Calibri"/>
                <w:b/>
              </w:rPr>
              <w:t xml:space="preserve">8. </w:t>
            </w:r>
            <w:r w:rsidRPr="004E3B12">
              <w:rPr>
                <w:rStyle w:val="c0"/>
                <w:rFonts w:eastAsia="Calibri"/>
                <w:b/>
              </w:rPr>
              <w:t xml:space="preserve"> </w:t>
            </w:r>
            <w:r w:rsidR="004E3B12">
              <w:rPr>
                <w:rStyle w:val="c0"/>
                <w:rFonts w:eastAsia="Calibri"/>
                <w:b/>
              </w:rPr>
              <w:t>М</w:t>
            </w:r>
            <w:r w:rsidRPr="004E3B12">
              <w:rPr>
                <w:rStyle w:val="c0"/>
                <w:rFonts w:eastAsia="Calibri"/>
                <w:b/>
              </w:rPr>
              <w:t>орфологический разбор существительного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685DB3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7836A85C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628C68E" w14:textId="77777777" w:rsidTr="009002C3">
        <w:trPr>
          <w:trHeight w:val="434"/>
        </w:trPr>
        <w:tc>
          <w:tcPr>
            <w:tcW w:w="0" w:type="auto"/>
            <w:vMerge/>
          </w:tcPr>
          <w:p w14:paraId="0248DD3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405B5CD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0C05D0D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</w:tr>
      <w:tr w:rsidR="009002C3" w:rsidRPr="00A81FF5" w14:paraId="2BE24105" w14:textId="77777777" w:rsidTr="009002C3">
        <w:trPr>
          <w:trHeight w:val="434"/>
        </w:trPr>
        <w:tc>
          <w:tcPr>
            <w:tcW w:w="0" w:type="auto"/>
            <w:vMerge/>
          </w:tcPr>
          <w:p w14:paraId="75560D4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1473E0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252323B4" w14:textId="77777777" w:rsidR="009002C3" w:rsidRPr="00BB2A80" w:rsidRDefault="009002C3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BB2A80">
              <w:rPr>
                <w:rFonts w:eastAsiaTheme="minorHAnsi"/>
                <w:b/>
                <w:i/>
                <w:lang w:eastAsia="en-US"/>
              </w:rPr>
              <w:t>Имя прилагательное</w:t>
            </w:r>
            <w:r w:rsidR="004E3B12"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="004E3B12" w:rsidRPr="004E3B12">
              <w:rPr>
                <w:rFonts w:eastAsiaTheme="minorHAnsi"/>
                <w:b/>
                <w:i/>
                <w:lang w:eastAsia="en-US"/>
              </w:rPr>
              <w:t>как часть речи</w:t>
            </w:r>
            <w:r w:rsidRPr="00BB2A80">
              <w:rPr>
                <w:rFonts w:eastAsiaTheme="minorHAnsi"/>
                <w:b/>
                <w:i/>
                <w:lang w:eastAsia="en-US"/>
              </w:rPr>
              <w:t>.</w:t>
            </w:r>
          </w:p>
        </w:tc>
        <w:tc>
          <w:tcPr>
            <w:tcW w:w="0" w:type="auto"/>
          </w:tcPr>
          <w:p w14:paraId="501D7AB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15F9D16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2B5CA50C" w14:textId="77777777" w:rsidTr="004E3B12">
        <w:trPr>
          <w:trHeight w:val="434"/>
        </w:trPr>
        <w:tc>
          <w:tcPr>
            <w:tcW w:w="0" w:type="auto"/>
            <w:vMerge/>
          </w:tcPr>
          <w:p w14:paraId="21E51AE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D470C8D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9B9733C" w14:textId="77777777" w:rsidR="009002C3" w:rsidRPr="00BB2A80" w:rsidRDefault="004E3B12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4E3B12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 19. </w:t>
            </w:r>
            <w:r w:rsidRPr="004E3B12">
              <w:rPr>
                <w:rFonts w:eastAsiaTheme="minorHAnsi"/>
                <w:b/>
                <w:lang w:eastAsia="en-US"/>
              </w:rPr>
              <w:t>Лексико-грамматические разряды имен прилагательных.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A86A1EF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59FF1F3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6630900A" w14:textId="77777777" w:rsidTr="004E3B12">
        <w:trPr>
          <w:trHeight w:val="434"/>
        </w:trPr>
        <w:tc>
          <w:tcPr>
            <w:tcW w:w="0" w:type="auto"/>
            <w:vMerge/>
          </w:tcPr>
          <w:p w14:paraId="1C3475B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3946B03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FDA05CB" w14:textId="77777777" w:rsidR="009002C3" w:rsidRPr="00BB2A80" w:rsidRDefault="004E3B12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4E3B12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 20. Слитное и раздельное написание НЕ с прилагательными.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A1CFCF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0521366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00BBDA1C" w14:textId="77777777" w:rsidTr="009002C3">
        <w:trPr>
          <w:trHeight w:val="434"/>
        </w:trPr>
        <w:tc>
          <w:tcPr>
            <w:tcW w:w="0" w:type="auto"/>
            <w:vMerge/>
          </w:tcPr>
          <w:p w14:paraId="7012B72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90A60F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E36A3F2" w14:textId="77777777" w:rsidR="009002C3" w:rsidRPr="002F045B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2F045B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 w:rsidR="004E3B12" w:rsidRPr="002F045B">
              <w:rPr>
                <w:rStyle w:val="c0"/>
                <w:rFonts w:eastAsia="Calibri"/>
                <w:b/>
              </w:rPr>
              <w:t>21</w:t>
            </w:r>
            <w:r w:rsidR="002F045B" w:rsidRPr="002F045B">
              <w:rPr>
                <w:rStyle w:val="c0"/>
                <w:rFonts w:eastAsia="Calibri"/>
                <w:b/>
              </w:rPr>
              <w:t>. О</w:t>
            </w:r>
            <w:r w:rsidR="004E3B12" w:rsidRPr="002F045B">
              <w:rPr>
                <w:rStyle w:val="c0"/>
                <w:rFonts w:eastAsia="Calibri"/>
                <w:b/>
              </w:rPr>
              <w:t>дна и две буквы Н в прилагательных.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13C47F1" w14:textId="77777777"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2F045B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10A0B7E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3EB490E5" w14:textId="77777777" w:rsidTr="009002C3">
        <w:trPr>
          <w:trHeight w:val="434"/>
        </w:trPr>
        <w:tc>
          <w:tcPr>
            <w:tcW w:w="0" w:type="auto"/>
            <w:vMerge/>
          </w:tcPr>
          <w:p w14:paraId="41AB18B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5BDF4B2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2053822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</w:tr>
      <w:tr w:rsidR="009002C3" w:rsidRPr="00A81FF5" w14:paraId="5DB8F89F" w14:textId="77777777" w:rsidTr="009002C3">
        <w:trPr>
          <w:trHeight w:val="434"/>
        </w:trPr>
        <w:tc>
          <w:tcPr>
            <w:tcW w:w="0" w:type="auto"/>
            <w:vMerge/>
          </w:tcPr>
          <w:p w14:paraId="302777A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5265965" w14:textId="77777777" w:rsidR="009002C3" w:rsidRPr="002F045B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407113" w14:textId="77777777" w:rsidR="009002C3" w:rsidRPr="002F045B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2F045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4E3B12" w:rsidRPr="002F045B">
              <w:rPr>
                <w:rStyle w:val="c0"/>
                <w:rFonts w:eastAsia="Calibri"/>
                <w:b/>
              </w:rPr>
              <w:t>22</w:t>
            </w:r>
            <w:r w:rsidRPr="002F045B">
              <w:rPr>
                <w:rStyle w:val="c0"/>
                <w:rFonts w:eastAsia="Calibri"/>
                <w:b/>
              </w:rPr>
              <w:t xml:space="preserve"> </w:t>
            </w:r>
            <w:r w:rsidR="002F045B" w:rsidRPr="002F045B">
              <w:rPr>
                <w:rStyle w:val="c0"/>
                <w:rFonts w:eastAsia="Calibri"/>
                <w:b/>
              </w:rPr>
              <w:t xml:space="preserve">Числительное как часть речи. </w:t>
            </w:r>
            <w:r w:rsidRPr="002F045B">
              <w:rPr>
                <w:rStyle w:val="c0"/>
                <w:rFonts w:eastAsia="Calibri"/>
                <w:b/>
              </w:rPr>
              <w:t>Склонение числительных.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23EC9A2" w14:textId="77777777"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2F045B">
              <w:rPr>
                <w:b/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CA1CA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441081A" w14:textId="77777777" w:rsidTr="004E3B12">
        <w:trPr>
          <w:trHeight w:val="434"/>
        </w:trPr>
        <w:tc>
          <w:tcPr>
            <w:tcW w:w="0" w:type="auto"/>
            <w:vMerge/>
          </w:tcPr>
          <w:p w14:paraId="1C26C51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14:paraId="16635786" w14:textId="77777777" w:rsidR="009002C3" w:rsidRPr="002F045B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i/>
                <w:highlight w:val="yellow"/>
              </w:rPr>
            </w:pPr>
          </w:p>
        </w:tc>
        <w:tc>
          <w:tcPr>
            <w:tcW w:w="0" w:type="auto"/>
            <w:shd w:val="clear" w:color="auto" w:fill="FFFF00"/>
          </w:tcPr>
          <w:p w14:paraId="7C217F8D" w14:textId="77777777" w:rsidR="009002C3" w:rsidRPr="002F045B" w:rsidRDefault="009002C3" w:rsidP="004E3B12">
            <w:pPr>
              <w:spacing w:line="0" w:lineRule="atLeast"/>
              <w:contextualSpacing/>
              <w:rPr>
                <w:b/>
                <w:i/>
                <w:highlight w:val="yellow"/>
              </w:rPr>
            </w:pPr>
            <w:r w:rsidRPr="002F045B">
              <w:rPr>
                <w:rStyle w:val="c0"/>
                <w:rFonts w:eastAsia="Calibri"/>
                <w:b/>
                <w:i/>
                <w:highlight w:val="yellow"/>
              </w:rPr>
              <w:t xml:space="preserve">Практическое занятие  </w:t>
            </w:r>
            <w:r w:rsidR="004E3B12" w:rsidRPr="002F045B">
              <w:rPr>
                <w:rStyle w:val="c0"/>
                <w:rFonts w:eastAsia="Calibri"/>
                <w:b/>
                <w:i/>
                <w:highlight w:val="yellow"/>
              </w:rPr>
              <w:t>23</w:t>
            </w:r>
            <w:r w:rsidRPr="002F045B">
              <w:rPr>
                <w:rStyle w:val="c0"/>
                <w:rFonts w:eastAsia="Calibri"/>
                <w:b/>
                <w:i/>
                <w:highlight w:val="yellow"/>
              </w:rPr>
              <w:t>. Употребление числительных в профессиональной сфере.</w:t>
            </w:r>
          </w:p>
        </w:tc>
        <w:tc>
          <w:tcPr>
            <w:tcW w:w="0" w:type="auto"/>
            <w:shd w:val="clear" w:color="auto" w:fill="FFFF00"/>
          </w:tcPr>
          <w:p w14:paraId="2C273631" w14:textId="77777777"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  <w:highlight w:val="yellow"/>
              </w:rPr>
            </w:pPr>
            <w:r w:rsidRPr="002F045B">
              <w:rPr>
                <w:b/>
                <w:bCs/>
                <w:i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FFFF00"/>
          </w:tcPr>
          <w:p w14:paraId="7756B3EA" w14:textId="77777777" w:rsidR="009002C3" w:rsidRPr="004E3B12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  <w:highlight w:val="yellow"/>
              </w:rPr>
            </w:pPr>
          </w:p>
        </w:tc>
      </w:tr>
      <w:tr w:rsidR="009002C3" w:rsidRPr="00A81FF5" w14:paraId="3AE1EC73" w14:textId="77777777" w:rsidTr="009002C3">
        <w:trPr>
          <w:trHeight w:val="434"/>
        </w:trPr>
        <w:tc>
          <w:tcPr>
            <w:tcW w:w="0" w:type="auto"/>
            <w:vMerge/>
          </w:tcPr>
          <w:p w14:paraId="5DE09D1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0CF77EC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0DC7891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 xml:space="preserve">Лексико-грамматические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</w:t>
            </w:r>
            <w:r w:rsidRPr="00A81FF5">
              <w:rPr>
                <w:i/>
                <w:iCs/>
              </w:rPr>
              <w:t xml:space="preserve">оба, обе, двое, трое </w:t>
            </w:r>
            <w:r w:rsidRPr="00A81FF5">
              <w:t>и др. с существительными разного рода.</w:t>
            </w:r>
          </w:p>
        </w:tc>
      </w:tr>
      <w:tr w:rsidR="009002C3" w:rsidRPr="00A81FF5" w14:paraId="4BA2E9F1" w14:textId="77777777" w:rsidTr="009002C3">
        <w:trPr>
          <w:trHeight w:val="434"/>
        </w:trPr>
        <w:tc>
          <w:tcPr>
            <w:tcW w:w="0" w:type="auto"/>
            <w:vMerge/>
          </w:tcPr>
          <w:p w14:paraId="0838D61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77AE45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1095995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>Местоимение.</w:t>
            </w:r>
          </w:p>
          <w:p w14:paraId="56298FD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3807CD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4341BAA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22346780" w14:textId="77777777" w:rsidTr="009002C3">
        <w:trPr>
          <w:trHeight w:val="434"/>
        </w:trPr>
        <w:tc>
          <w:tcPr>
            <w:tcW w:w="0" w:type="auto"/>
            <w:vMerge/>
          </w:tcPr>
          <w:p w14:paraId="43F5A8C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257C4A9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C206B59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 xml:space="preserve">24. </w:t>
            </w:r>
            <w:r w:rsidRPr="001024AB">
              <w:rPr>
                <w:b/>
              </w:rPr>
              <w:t xml:space="preserve">Выполнение упражнение по теме «Разряды местоимений. Морфологический разбор местоимения» </w:t>
            </w:r>
          </w:p>
          <w:p w14:paraId="42C31B03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1F0083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0784D2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5B60B51" w14:textId="77777777" w:rsidTr="009002C3">
        <w:trPr>
          <w:trHeight w:val="434"/>
        </w:trPr>
        <w:tc>
          <w:tcPr>
            <w:tcW w:w="0" w:type="auto"/>
            <w:vMerge/>
          </w:tcPr>
          <w:p w14:paraId="4F7351E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61AA77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797180F" w14:textId="77777777" w:rsidR="009002C3" w:rsidRPr="001024AB" w:rsidRDefault="009002C3" w:rsidP="001024AB">
            <w:pPr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>25.</w:t>
            </w:r>
            <w:r w:rsidRPr="001024AB">
              <w:rPr>
                <w:b/>
              </w:rPr>
              <w:t xml:space="preserve">«Правописание наречий»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A82C82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645255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08EE0ABA" w14:textId="77777777" w:rsidTr="009002C3">
        <w:trPr>
          <w:trHeight w:val="434"/>
        </w:trPr>
        <w:tc>
          <w:tcPr>
            <w:tcW w:w="0" w:type="auto"/>
            <w:vMerge/>
          </w:tcPr>
          <w:p w14:paraId="73DCE94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CEF4F1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3BA2C01" w14:textId="77777777" w:rsidR="009002C3" w:rsidRPr="001024AB" w:rsidRDefault="009002C3" w:rsidP="001024AB">
            <w:pPr>
              <w:autoSpaceDE w:val="0"/>
              <w:autoSpaceDN w:val="0"/>
              <w:adjustRightInd w:val="0"/>
              <w:contextualSpacing/>
              <w:rPr>
                <w:rStyle w:val="c0"/>
                <w:rFonts w:eastAsia="Calibri"/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>26.</w:t>
            </w:r>
            <w:r w:rsidRPr="001024AB">
              <w:rPr>
                <w:b/>
              </w:rPr>
              <w:t xml:space="preserve">«Правописание наречий»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836E59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D120F9F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6AACE23B" w14:textId="77777777" w:rsidTr="002F045B">
        <w:trPr>
          <w:trHeight w:val="434"/>
        </w:trPr>
        <w:tc>
          <w:tcPr>
            <w:tcW w:w="0" w:type="auto"/>
            <w:vMerge/>
          </w:tcPr>
          <w:p w14:paraId="2F1E2B6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33730FB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02EB366" w14:textId="77777777" w:rsidR="009002C3" w:rsidRPr="001024AB" w:rsidRDefault="002F045B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 27.</w:t>
            </w:r>
            <w:r w:rsidR="009002C3" w:rsidRPr="001024AB">
              <w:rPr>
                <w:rFonts w:eastAsiaTheme="minorEastAsia"/>
                <w:b/>
                <w:color w:val="000000"/>
              </w:rPr>
              <w:t>Глагол</w:t>
            </w:r>
            <w:r w:rsidRPr="001024AB">
              <w:rPr>
                <w:rFonts w:eastAsiaTheme="minorEastAsia"/>
                <w:b/>
                <w:color w:val="000000"/>
              </w:rPr>
              <w:t xml:space="preserve"> как часть речи</w:t>
            </w:r>
            <w:r w:rsidR="009002C3" w:rsidRPr="001024AB">
              <w:rPr>
                <w:rFonts w:eastAsiaTheme="minorEastAsia"/>
                <w:b/>
                <w:color w:val="000000"/>
              </w:rPr>
              <w:t xml:space="preserve">. </w:t>
            </w:r>
          </w:p>
          <w:p w14:paraId="7AA53AAD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</w:p>
        </w:tc>
        <w:tc>
          <w:tcPr>
            <w:tcW w:w="0" w:type="auto"/>
          </w:tcPr>
          <w:p w14:paraId="2FC8EAE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49E82A5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01C585BD" w14:textId="77777777" w:rsidTr="009002C3">
        <w:trPr>
          <w:trHeight w:val="434"/>
        </w:trPr>
        <w:tc>
          <w:tcPr>
            <w:tcW w:w="0" w:type="auto"/>
            <w:vMerge/>
          </w:tcPr>
          <w:p w14:paraId="056FEC1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1C1157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76100F2" w14:textId="77777777" w:rsidR="009002C3" w:rsidRPr="001024AB" w:rsidRDefault="009002C3" w:rsidP="009002C3">
            <w:pPr>
              <w:pStyle w:val="Default"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2</w:t>
            </w:r>
            <w:r w:rsidR="002F045B" w:rsidRPr="001024AB">
              <w:rPr>
                <w:rStyle w:val="c0"/>
                <w:rFonts w:eastAsia="Calibri"/>
                <w:b/>
              </w:rPr>
              <w:t xml:space="preserve">8. </w:t>
            </w:r>
            <w:r w:rsidRPr="001024AB">
              <w:rPr>
                <w:rStyle w:val="c0"/>
                <w:rFonts w:eastAsia="Calibri"/>
                <w:b/>
              </w:rPr>
              <w:t xml:space="preserve"> </w:t>
            </w:r>
            <w:r w:rsidRPr="001024AB">
              <w:rPr>
                <w:b/>
              </w:rPr>
              <w:t xml:space="preserve">«Спряжение глаголов. Морфологический разбор глагола» </w:t>
            </w:r>
          </w:p>
          <w:p w14:paraId="3F6E1CC8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E52E87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AD05D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7438AF54" w14:textId="77777777" w:rsidTr="009002C3">
        <w:trPr>
          <w:trHeight w:val="434"/>
        </w:trPr>
        <w:tc>
          <w:tcPr>
            <w:tcW w:w="0" w:type="auto"/>
            <w:vMerge/>
          </w:tcPr>
          <w:p w14:paraId="11A8507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0123D6E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6F8151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Грамматические признаки глагола. </w:t>
            </w:r>
          </w:p>
          <w:p w14:paraId="064DDD8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b/>
                <w:bCs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lastRenderedPageBreak/>
              <w:t>Правописание суффиксов и личных окончаний глагола. Правописание НЕ с глаголами. Морфологический разбор глагола. Употребление форм глагола в речи.</w:t>
            </w:r>
          </w:p>
        </w:tc>
      </w:tr>
      <w:tr w:rsidR="009002C3" w:rsidRPr="00A81FF5" w14:paraId="1EF10D4B" w14:textId="77777777" w:rsidTr="009002C3">
        <w:trPr>
          <w:trHeight w:val="434"/>
        </w:trPr>
        <w:tc>
          <w:tcPr>
            <w:tcW w:w="0" w:type="auto"/>
            <w:vMerge/>
          </w:tcPr>
          <w:p w14:paraId="3DAB0C3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65FFBC8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</w:p>
        </w:tc>
      </w:tr>
      <w:tr w:rsidR="009002C3" w:rsidRPr="00A81FF5" w14:paraId="4326B6BB" w14:textId="77777777" w:rsidTr="009002C3">
        <w:trPr>
          <w:trHeight w:val="434"/>
        </w:trPr>
        <w:tc>
          <w:tcPr>
            <w:tcW w:w="0" w:type="auto"/>
            <w:vMerge/>
          </w:tcPr>
          <w:p w14:paraId="2097C63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99B3EB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3C29294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2</w:t>
            </w:r>
            <w:r w:rsidR="002F045B" w:rsidRPr="001024AB">
              <w:rPr>
                <w:rStyle w:val="c0"/>
                <w:rFonts w:eastAsia="Calibri"/>
                <w:b/>
              </w:rPr>
              <w:t>9</w:t>
            </w:r>
          </w:p>
          <w:p w14:paraId="6A7E2156" w14:textId="77777777" w:rsidR="009002C3" w:rsidRPr="001024AB" w:rsidRDefault="002F045B" w:rsidP="009002C3">
            <w:pPr>
              <w:pStyle w:val="Default"/>
              <w:rPr>
                <w:b/>
              </w:rPr>
            </w:pPr>
            <w:r w:rsidRPr="001024AB">
              <w:rPr>
                <w:b/>
              </w:rPr>
              <w:t>Причастие, причастный оборот, склонение причастий .</w:t>
            </w:r>
          </w:p>
          <w:p w14:paraId="03D1DDD3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537AB9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14:paraId="63BF763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26462073" w14:textId="77777777" w:rsidTr="009002C3">
        <w:trPr>
          <w:trHeight w:val="434"/>
        </w:trPr>
        <w:tc>
          <w:tcPr>
            <w:tcW w:w="0" w:type="auto"/>
            <w:vMerge/>
          </w:tcPr>
          <w:p w14:paraId="3F3CF7D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20FD50D2" w14:textId="77777777" w:rsidR="009002C3" w:rsidRPr="00A81FF5" w:rsidRDefault="009002C3" w:rsidP="009002C3">
            <w:pPr>
              <w:spacing w:line="0" w:lineRule="atLeast"/>
              <w:contextualSpacing/>
              <w:jc w:val="center"/>
              <w:rPr>
                <w:b/>
                <w:i/>
              </w:rPr>
            </w:pPr>
            <w:r w:rsidRPr="00A81FF5">
              <w:rPr>
                <w:b/>
                <w:i/>
              </w:rPr>
              <w:t>Содержание учебного материала:</w:t>
            </w:r>
          </w:p>
          <w:p w14:paraId="31124DF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lang w:eastAsia="en-US"/>
              </w:rPr>
              <w:t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</w:tc>
      </w:tr>
      <w:tr w:rsidR="009002C3" w:rsidRPr="00A81FF5" w14:paraId="51F73DCF" w14:textId="77777777" w:rsidTr="009002C3">
        <w:trPr>
          <w:trHeight w:val="434"/>
        </w:trPr>
        <w:tc>
          <w:tcPr>
            <w:tcW w:w="0" w:type="auto"/>
            <w:vMerge/>
          </w:tcPr>
          <w:p w14:paraId="6B57B13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E35A7B4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B6F6475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 w:rsidR="002F045B" w:rsidRPr="001024AB">
              <w:rPr>
                <w:rStyle w:val="c0"/>
                <w:rFonts w:eastAsia="Calibri"/>
                <w:b/>
              </w:rPr>
              <w:t>30.</w:t>
            </w:r>
          </w:p>
          <w:p w14:paraId="4B6D9B98" w14:textId="77777777" w:rsidR="009002C3" w:rsidRPr="001024AB" w:rsidRDefault="002F045B" w:rsidP="009002C3">
            <w:pPr>
              <w:pStyle w:val="Default"/>
              <w:rPr>
                <w:b/>
              </w:rPr>
            </w:pPr>
            <w:r w:rsidRPr="001024AB">
              <w:rPr>
                <w:b/>
              </w:rPr>
              <w:t>Деепричастие. Деепричастный оборот.</w:t>
            </w:r>
          </w:p>
          <w:p w14:paraId="46F6EDCF" w14:textId="77777777"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A0E050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6E2B2E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02F03BF3" w14:textId="77777777" w:rsidTr="009002C3">
        <w:trPr>
          <w:trHeight w:val="434"/>
        </w:trPr>
        <w:tc>
          <w:tcPr>
            <w:tcW w:w="0" w:type="auto"/>
            <w:vMerge/>
          </w:tcPr>
          <w:p w14:paraId="150B16E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65795FB2" w14:textId="77777777" w:rsidR="009002C3" w:rsidRPr="00A81FF5" w:rsidRDefault="009002C3" w:rsidP="009002C3">
            <w:pPr>
              <w:spacing w:line="0" w:lineRule="atLeast"/>
              <w:contextualSpacing/>
              <w:jc w:val="center"/>
              <w:rPr>
                <w:b/>
                <w:i/>
              </w:rPr>
            </w:pPr>
            <w:r w:rsidRPr="00A81FF5">
              <w:rPr>
                <w:b/>
                <w:i/>
              </w:rPr>
              <w:t>Содержание учебного материала:</w:t>
            </w:r>
          </w:p>
          <w:p w14:paraId="7C59251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</w:tc>
      </w:tr>
      <w:tr w:rsidR="009002C3" w:rsidRPr="00A81FF5" w14:paraId="5C860BC0" w14:textId="77777777" w:rsidTr="002F045B">
        <w:trPr>
          <w:trHeight w:val="434"/>
        </w:trPr>
        <w:tc>
          <w:tcPr>
            <w:tcW w:w="0" w:type="auto"/>
            <w:vMerge/>
          </w:tcPr>
          <w:p w14:paraId="55387812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2633D7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43A7A96" w14:textId="77777777" w:rsidR="009002C3" w:rsidRPr="00A81FF5" w:rsidRDefault="002F045B" w:rsidP="002F045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Fonts w:eastAsiaTheme="minorHAnsi"/>
                <w:b/>
                <w:bCs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31. </w:t>
            </w:r>
            <w:r w:rsidR="009002C3" w:rsidRPr="00A81FF5">
              <w:rPr>
                <w:rFonts w:eastAsiaTheme="minorHAnsi"/>
                <w:b/>
                <w:bCs/>
                <w:lang w:eastAsia="en-US"/>
              </w:rPr>
              <w:t>Предлог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27DC3B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DC9A9D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7CC1CC68" w14:textId="77777777" w:rsidTr="002F045B">
        <w:trPr>
          <w:trHeight w:val="434"/>
        </w:trPr>
        <w:tc>
          <w:tcPr>
            <w:tcW w:w="0" w:type="auto"/>
            <w:vMerge/>
          </w:tcPr>
          <w:p w14:paraId="1D7DB2B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A3F15BC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131D105" w14:textId="77777777" w:rsidR="009002C3" w:rsidRPr="00A81FF5" w:rsidRDefault="002F045B" w:rsidP="009002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32.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>
              <w:rPr>
                <w:rStyle w:val="c0"/>
                <w:rFonts w:eastAsia="Calibri"/>
              </w:rPr>
              <w:t xml:space="preserve"> </w:t>
            </w:r>
            <w:r w:rsidR="009002C3" w:rsidRPr="00A81FF5">
              <w:rPr>
                <w:rFonts w:eastAsiaTheme="minorHAnsi"/>
                <w:b/>
                <w:bCs/>
                <w:lang w:eastAsia="en-US"/>
              </w:rPr>
              <w:t>Союз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2C933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C1996F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3F11FC43" w14:textId="77777777" w:rsidTr="009002C3">
        <w:trPr>
          <w:trHeight w:val="434"/>
        </w:trPr>
        <w:tc>
          <w:tcPr>
            <w:tcW w:w="0" w:type="auto"/>
            <w:vMerge/>
          </w:tcPr>
          <w:p w14:paraId="31CBBF0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06C0BC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C0D3093" w14:textId="77777777" w:rsidR="009002C3" w:rsidRPr="00A81FF5" w:rsidRDefault="009002C3" w:rsidP="009002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 w:rsidR="002F045B">
              <w:rPr>
                <w:rStyle w:val="c0"/>
                <w:rFonts w:eastAsia="Calibri"/>
                <w:b/>
              </w:rPr>
              <w:t xml:space="preserve"> 33.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2F045B" w:rsidRPr="00A81FF5">
              <w:rPr>
                <w:rFonts w:eastAsiaTheme="minorHAnsi"/>
                <w:b/>
                <w:bCs/>
                <w:lang w:eastAsia="en-US"/>
              </w:rPr>
              <w:t>Частица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10D82B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E5BB3E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4F154BFB" w14:textId="77777777" w:rsidTr="001024AB">
        <w:trPr>
          <w:trHeight w:val="434"/>
        </w:trPr>
        <w:tc>
          <w:tcPr>
            <w:tcW w:w="0" w:type="auto"/>
            <w:vMerge/>
          </w:tcPr>
          <w:p w14:paraId="3007718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9B240F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2C30905" w14:textId="77777777" w:rsidR="009002C3" w:rsidRPr="00A81FF5" w:rsidRDefault="001024AB" w:rsidP="009002C3">
            <w:pPr>
              <w:spacing w:after="200"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34  Слова категории состояния.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F3E002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8988AE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3A94314" w14:textId="77777777" w:rsidTr="009002C3">
        <w:trPr>
          <w:trHeight w:val="434"/>
        </w:trPr>
        <w:tc>
          <w:tcPr>
            <w:tcW w:w="0" w:type="auto"/>
            <w:vMerge/>
          </w:tcPr>
          <w:p w14:paraId="7F10BF6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408B25B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353199F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  <w:spacing w:val="-6"/>
              </w:rPr>
              <w:t>Слова категории состояния.</w:t>
            </w:r>
            <w:r w:rsidRPr="00A81FF5">
              <w:rPr>
                <w:rFonts w:eastAsiaTheme="minorEastAsia"/>
                <w:color w:val="000000"/>
                <w:spacing w:val="-6"/>
              </w:rPr>
              <w:t xml:space="preserve"> </w:t>
            </w:r>
            <w:r w:rsidRPr="00A81FF5">
              <w:rPr>
                <w:rFonts w:eastAsiaTheme="minorEastAsia"/>
                <w:color w:val="000000"/>
              </w:rPr>
              <w:t>Отличие слов категории состояния от слов-омонимов. Группы слов категории состояния. Их функции в речи.</w:t>
            </w:r>
          </w:p>
          <w:p w14:paraId="4AED82E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</w:rPr>
              <w:t>Предлог как часть речи.</w:t>
            </w:r>
            <w:r w:rsidRPr="00A81FF5">
              <w:rPr>
                <w:rFonts w:eastAsiaTheme="minorEastAsia"/>
                <w:color w:val="000000"/>
              </w:rPr>
              <w:t xml:space="preserve"> Правописание предлогов. Отличие производных предлогов (в течение, в продолжение, вследствие и др.) от слов-омонимов. </w:t>
            </w:r>
          </w:p>
          <w:p w14:paraId="14C4E69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iCs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r w:rsidRPr="00A81FF5">
              <w:rPr>
                <w:rFonts w:eastAsiaTheme="minorEastAsia"/>
                <w:i/>
                <w:iCs/>
                <w:color w:val="000000"/>
              </w:rPr>
              <w:t>благодаря, вопреки, согласно и др.</w:t>
            </w:r>
          </w:p>
          <w:p w14:paraId="60CFDC1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</w:rPr>
              <w:lastRenderedPageBreak/>
              <w:t xml:space="preserve">Союз как часть речи. </w:t>
            </w:r>
            <w:r w:rsidRPr="00A81FF5">
              <w:rPr>
                <w:rFonts w:eastAsiaTheme="minorEastAsia"/>
                <w:color w:val="000000"/>
              </w:rPr>
              <w:t xml:space="preserve">Правописание союзов. Отличие союзов </w:t>
            </w:r>
            <w:r w:rsidRPr="00A81FF5">
              <w:rPr>
                <w:rFonts w:eastAsiaTheme="minorEastAsia"/>
                <w:i/>
                <w:iCs/>
                <w:color w:val="000000"/>
              </w:rPr>
              <w:t xml:space="preserve">тоже, также, чтобы, зато </w:t>
            </w:r>
            <w:r w:rsidRPr="00A81FF5">
              <w:rPr>
                <w:rFonts w:eastAsiaTheme="minorEastAsia"/>
                <w:color w:val="000000"/>
              </w:rPr>
              <w:t xml:space="preserve">от слов-омонимов. </w:t>
            </w:r>
          </w:p>
          <w:p w14:paraId="213A598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  <w:p w14:paraId="5688A83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i/>
                <w:lang w:eastAsia="en-US"/>
              </w:rPr>
              <w:t xml:space="preserve">Частицы и междометия. </w:t>
            </w:r>
            <w:r w:rsidRPr="00A81FF5">
              <w:rPr>
                <w:rFonts w:eastAsiaTheme="minorHAnsi"/>
                <w:lang w:eastAsia="en-US"/>
              </w:rPr>
              <w:t>Правописание частиц. Правописание частиц НЕ и НИ с разными частями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</w:tr>
      <w:tr w:rsidR="009002C3" w:rsidRPr="00A81FF5" w14:paraId="714500DC" w14:textId="77777777" w:rsidTr="00C86243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14:paraId="1F7F49F5" w14:textId="77777777"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="00C86243">
              <w:rPr>
                <w:rFonts w:eastAsiaTheme="minorHAnsi"/>
                <w:b/>
                <w:bCs/>
                <w:lang w:eastAsia="en-US"/>
              </w:rPr>
              <w:t>6</w:t>
            </w:r>
            <w:r w:rsidRPr="00A81FF5">
              <w:rPr>
                <w:rFonts w:eastAsiaTheme="minorHAnsi"/>
                <w:b/>
                <w:bCs/>
                <w:lang w:eastAsia="en-US"/>
              </w:rPr>
              <w:t>. Синтаксис и пунктуация</w:t>
            </w:r>
          </w:p>
        </w:tc>
      </w:tr>
      <w:tr w:rsidR="009002C3" w:rsidRPr="00A81FF5" w14:paraId="11CE95A3" w14:textId="77777777" w:rsidTr="00DD5387">
        <w:trPr>
          <w:trHeight w:val="606"/>
        </w:trPr>
        <w:tc>
          <w:tcPr>
            <w:tcW w:w="0" w:type="auto"/>
            <w:vMerge w:val="restart"/>
          </w:tcPr>
          <w:p w14:paraId="7F3EF55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2D575A3C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0B2D6FD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929305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C31AA7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8657E0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8A0DAD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DF82D1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4E6B42E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19B26F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832E54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3922E2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A008C5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213E1A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1FC4C8E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B5BAB0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6BCB0A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6FD1448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4A3F4E7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79B2915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27E631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14:paraId="55AD257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E83A04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AA866EF" w14:textId="77777777" w:rsidR="009002C3" w:rsidRPr="00A81FF5" w:rsidRDefault="00DD5387" w:rsidP="00DD53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>
              <w:rPr>
                <w:rStyle w:val="c0"/>
                <w:rFonts w:eastAsia="Calibri"/>
              </w:rPr>
              <w:t>35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9002C3" w:rsidRPr="00A81FF5">
              <w:rPr>
                <w:rFonts w:eastAsiaTheme="minorHAnsi"/>
                <w:b/>
                <w:lang w:eastAsia="en-US"/>
              </w:rPr>
              <w:t xml:space="preserve">Основные единицы синтаксиса. </w:t>
            </w:r>
            <w:r>
              <w:rPr>
                <w:rFonts w:eastAsiaTheme="minorHAnsi"/>
                <w:b/>
                <w:lang w:eastAsia="en-US"/>
              </w:rPr>
              <w:t>Словосочетание.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981C00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41AFD6C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35CBBFFC" w14:textId="77777777" w:rsidTr="009002C3">
        <w:trPr>
          <w:trHeight w:val="434"/>
        </w:trPr>
        <w:tc>
          <w:tcPr>
            <w:tcW w:w="0" w:type="auto"/>
            <w:vMerge/>
          </w:tcPr>
          <w:p w14:paraId="3D4F5AC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285AE9A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42C25F3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</w:t>
            </w:r>
            <w:r w:rsidRPr="00A81FF5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A81FF5">
              <w:rPr>
                <w:rFonts w:eastAsiaTheme="minorHAnsi"/>
                <w:lang w:eastAsia="en-US"/>
              </w:rPr>
              <w:t>Значение словосочетания в построении предложения.</w:t>
            </w:r>
          </w:p>
        </w:tc>
      </w:tr>
      <w:tr w:rsidR="009002C3" w:rsidRPr="00A81FF5" w14:paraId="19CE135E" w14:textId="77777777" w:rsidTr="00DD5387">
        <w:trPr>
          <w:trHeight w:val="434"/>
        </w:trPr>
        <w:tc>
          <w:tcPr>
            <w:tcW w:w="0" w:type="auto"/>
            <w:vMerge/>
          </w:tcPr>
          <w:p w14:paraId="6490FBD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9194F8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B0CB646" w14:textId="77777777" w:rsidR="009002C3" w:rsidRPr="00DD5387" w:rsidRDefault="00DD5387" w:rsidP="00DD5387">
            <w:pPr>
              <w:spacing w:line="0" w:lineRule="atLeast"/>
              <w:contextualSpacing/>
              <w:rPr>
                <w:b/>
                <w:i/>
                <w:lang w:eastAsia="ar-SA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36.  Типы </w:t>
            </w:r>
            <w:r w:rsidRPr="00DD5387">
              <w:rPr>
                <w:b/>
                <w:i/>
                <w:lang w:eastAsia="ar-SA"/>
              </w:rPr>
              <w:t>с</w:t>
            </w:r>
            <w:r w:rsidR="009002C3" w:rsidRPr="00DD5387">
              <w:rPr>
                <w:b/>
                <w:i/>
                <w:lang w:eastAsia="ar-SA"/>
              </w:rPr>
              <w:t>ловосочетани</w:t>
            </w:r>
            <w:r w:rsidRPr="00DD5387">
              <w:rPr>
                <w:b/>
                <w:i/>
                <w:lang w:eastAsia="ar-SA"/>
              </w:rPr>
              <w:t>й</w:t>
            </w:r>
            <w:r w:rsidR="009002C3" w:rsidRPr="00DD5387">
              <w:rPr>
                <w:b/>
                <w:i/>
                <w:lang w:eastAsia="ar-SA"/>
              </w:rPr>
              <w:t>.</w:t>
            </w:r>
          </w:p>
        </w:tc>
        <w:tc>
          <w:tcPr>
            <w:tcW w:w="0" w:type="auto"/>
          </w:tcPr>
          <w:p w14:paraId="41B9792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036A230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2F479405" w14:textId="77777777" w:rsidTr="00DD5387">
        <w:trPr>
          <w:trHeight w:val="434"/>
        </w:trPr>
        <w:tc>
          <w:tcPr>
            <w:tcW w:w="0" w:type="auto"/>
            <w:vMerge/>
          </w:tcPr>
          <w:p w14:paraId="11C9B87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02B78E39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6D7C904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BB2A80">
              <w:rPr>
                <w:rFonts w:eastAsiaTheme="minorHAnsi"/>
                <w:lang w:eastAsia="en-US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BB2A80">
              <w:rPr>
                <w:rFonts w:eastAsiaTheme="minorHAnsi"/>
                <w:lang w:eastAsia="en-US"/>
              </w:rPr>
              <w:t>Значение словосочетания в построении предложения.</w:t>
            </w:r>
          </w:p>
        </w:tc>
      </w:tr>
      <w:tr w:rsidR="009002C3" w:rsidRPr="00A81FF5" w14:paraId="5521ACFF" w14:textId="77777777" w:rsidTr="00DD5387">
        <w:trPr>
          <w:trHeight w:val="434"/>
        </w:trPr>
        <w:tc>
          <w:tcPr>
            <w:tcW w:w="0" w:type="auto"/>
            <w:vMerge/>
          </w:tcPr>
          <w:p w14:paraId="68064E1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54EDE29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51B1486" w14:textId="77777777"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b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37. </w:t>
            </w:r>
            <w:r w:rsidR="009002C3" w:rsidRPr="00BB2A80">
              <w:rPr>
                <w:rFonts w:eastAsiaTheme="minorHAnsi"/>
                <w:b/>
                <w:lang w:eastAsia="en-US"/>
              </w:rPr>
              <w:t>Простое предложение</w:t>
            </w:r>
            <w:r w:rsidR="009002C3" w:rsidRPr="00BB2A80">
              <w:rPr>
                <w:rFonts w:eastAsiaTheme="minorHAnsi"/>
                <w:b/>
                <w:i/>
                <w:iCs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14:paraId="3AEF25B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0386601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4A77ACD2" w14:textId="77777777" w:rsidTr="00DD5387">
        <w:trPr>
          <w:trHeight w:val="434"/>
        </w:trPr>
        <w:tc>
          <w:tcPr>
            <w:tcW w:w="0" w:type="auto"/>
            <w:vMerge/>
          </w:tcPr>
          <w:p w14:paraId="07F68D8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18A0342F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4FEB522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BB2A80">
              <w:t>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</w:t>
            </w:r>
          </w:p>
        </w:tc>
      </w:tr>
      <w:tr w:rsidR="009002C3" w:rsidRPr="00A81FF5" w14:paraId="54FAEB51" w14:textId="77777777" w:rsidTr="00DD5387">
        <w:trPr>
          <w:trHeight w:val="434"/>
        </w:trPr>
        <w:tc>
          <w:tcPr>
            <w:tcW w:w="0" w:type="auto"/>
            <w:vMerge/>
          </w:tcPr>
          <w:p w14:paraId="6C2DDB7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364942A4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38E6253" w14:textId="77777777"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i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38. </w:t>
            </w:r>
            <w:r w:rsidR="009002C3" w:rsidRPr="00BB2A80">
              <w:rPr>
                <w:rFonts w:eastAsiaTheme="minorHAnsi"/>
                <w:lang w:eastAsia="en-US"/>
              </w:rPr>
              <w:t>Грамматическая основа простого двусоставного предложения.</w:t>
            </w:r>
            <w:r w:rsidR="009002C3" w:rsidRPr="00BB2A80">
              <w:rPr>
                <w:rFonts w:eastAsiaTheme="minorHAnsi"/>
                <w:b/>
                <w:lang w:eastAsia="en-US"/>
              </w:rPr>
              <w:t xml:space="preserve"> Подлежащее</w:t>
            </w:r>
          </w:p>
        </w:tc>
        <w:tc>
          <w:tcPr>
            <w:tcW w:w="0" w:type="auto"/>
          </w:tcPr>
          <w:p w14:paraId="785ECE5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681E9E5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3</w:t>
            </w:r>
          </w:p>
          <w:p w14:paraId="79AC8AF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6B5C74D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CDAFFD6" w14:textId="77777777" w:rsidTr="00DD5387">
        <w:trPr>
          <w:trHeight w:val="613"/>
        </w:trPr>
        <w:tc>
          <w:tcPr>
            <w:tcW w:w="0" w:type="auto"/>
            <w:vMerge/>
          </w:tcPr>
          <w:p w14:paraId="3922577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58276A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90EB944" w14:textId="77777777"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39. </w:t>
            </w:r>
            <w:r w:rsidR="009002C3" w:rsidRPr="00BB2A80">
              <w:rPr>
                <w:rFonts w:eastAsiaTheme="minorHAnsi"/>
                <w:lang w:eastAsia="en-US"/>
              </w:rPr>
              <w:t>Грамматическая основа простого двусоставного предложения</w:t>
            </w:r>
            <w:r w:rsidR="009002C3" w:rsidRPr="00BB2A80">
              <w:rPr>
                <w:rFonts w:eastAsiaTheme="minorHAnsi"/>
                <w:b/>
                <w:lang w:eastAsia="en-US"/>
              </w:rPr>
              <w:t>. Сказуемое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0" w:type="auto"/>
          </w:tcPr>
          <w:p w14:paraId="34E61C0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7ACE067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B7EC0A1" w14:textId="77777777" w:rsidTr="00DD5387">
        <w:trPr>
          <w:trHeight w:val="434"/>
        </w:trPr>
        <w:tc>
          <w:tcPr>
            <w:tcW w:w="0" w:type="auto"/>
            <w:vMerge/>
          </w:tcPr>
          <w:p w14:paraId="08959148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CF3372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99764ED" w14:textId="77777777" w:rsidR="009002C3" w:rsidRPr="00A81FF5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40.</w:t>
            </w:r>
            <w:r w:rsidRPr="00DD5387">
              <w:rPr>
                <w:rStyle w:val="c0"/>
                <w:rFonts w:eastAsia="Calibri"/>
                <w:b/>
              </w:rPr>
              <w:t xml:space="preserve"> </w:t>
            </w:r>
            <w:r w:rsidR="009002C3" w:rsidRPr="00A81FF5">
              <w:rPr>
                <w:rFonts w:eastAsiaTheme="minorEastAsia"/>
                <w:b/>
                <w:color w:val="000000"/>
              </w:rPr>
              <w:t>Второстепенные члены предложения</w:t>
            </w:r>
            <w:r w:rsidR="009002C3" w:rsidRPr="00A81FF5">
              <w:t>(определение, приложение,).</w:t>
            </w:r>
          </w:p>
        </w:tc>
        <w:tc>
          <w:tcPr>
            <w:tcW w:w="0" w:type="auto"/>
          </w:tcPr>
          <w:p w14:paraId="5007B3E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528CD27F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  <w:p w14:paraId="7F74337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27E75A9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718A036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56B07B8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3269B2E5" w14:textId="77777777" w:rsidTr="00DD5387">
        <w:trPr>
          <w:trHeight w:val="434"/>
        </w:trPr>
        <w:tc>
          <w:tcPr>
            <w:tcW w:w="0" w:type="auto"/>
            <w:vMerge/>
          </w:tcPr>
          <w:p w14:paraId="58B0C63D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0B205A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88EA172" w14:textId="77777777" w:rsidR="009002C3" w:rsidRPr="00A81FF5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41. </w:t>
            </w:r>
            <w:r w:rsidRPr="00DD5387">
              <w:rPr>
                <w:rStyle w:val="c0"/>
                <w:rFonts w:eastAsia="Calibri"/>
                <w:b/>
              </w:rPr>
              <w:t xml:space="preserve"> </w:t>
            </w:r>
            <w:r w:rsidR="009002C3" w:rsidRPr="00A81FF5">
              <w:rPr>
                <w:rFonts w:eastAsiaTheme="minorEastAsia"/>
                <w:b/>
                <w:color w:val="000000"/>
              </w:rPr>
              <w:t>Второстепенные члены предложения</w:t>
            </w:r>
            <w:r w:rsidR="009002C3" w:rsidRPr="00A81FF5">
              <w:t>(обстоятельство, дополнение,).</w:t>
            </w:r>
          </w:p>
        </w:tc>
        <w:tc>
          <w:tcPr>
            <w:tcW w:w="0" w:type="auto"/>
          </w:tcPr>
          <w:p w14:paraId="32D44F7B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15F9FCF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26F611DC" w14:textId="77777777" w:rsidTr="00DD5387">
        <w:trPr>
          <w:trHeight w:val="434"/>
        </w:trPr>
        <w:tc>
          <w:tcPr>
            <w:tcW w:w="0" w:type="auto"/>
            <w:vMerge/>
          </w:tcPr>
          <w:p w14:paraId="1C00D30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6ABC91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74D8D1B" w14:textId="77777777" w:rsidR="009002C3" w:rsidRPr="00A81FF5" w:rsidRDefault="00DD5387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>42.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подлежащего.</w:t>
            </w:r>
          </w:p>
          <w:p w14:paraId="252B2F4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14:paraId="04C1BB4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1739FEF1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4A9C2D45" w14:textId="77777777" w:rsidTr="00DD5387">
        <w:trPr>
          <w:trHeight w:val="434"/>
        </w:trPr>
        <w:tc>
          <w:tcPr>
            <w:tcW w:w="0" w:type="auto"/>
            <w:vMerge/>
          </w:tcPr>
          <w:p w14:paraId="4917E22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344B41EA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62C88BF" w14:textId="77777777"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>43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сказуемого.</w:t>
            </w:r>
          </w:p>
        </w:tc>
        <w:tc>
          <w:tcPr>
            <w:tcW w:w="0" w:type="auto"/>
          </w:tcPr>
          <w:p w14:paraId="3586DFF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124A61F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14:paraId="1AE61757" w14:textId="77777777" w:rsidTr="00DD5387">
        <w:trPr>
          <w:trHeight w:val="434"/>
        </w:trPr>
        <w:tc>
          <w:tcPr>
            <w:tcW w:w="0" w:type="auto"/>
            <w:vMerge/>
          </w:tcPr>
          <w:p w14:paraId="64819E4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5BA237C6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9429E4A" w14:textId="77777777"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44. 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сказуемого.</w:t>
            </w:r>
          </w:p>
        </w:tc>
        <w:tc>
          <w:tcPr>
            <w:tcW w:w="0" w:type="auto"/>
          </w:tcPr>
          <w:p w14:paraId="0BBF644A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4877117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77D24A11" w14:textId="77777777" w:rsidTr="00DD5387">
        <w:trPr>
          <w:trHeight w:val="434"/>
        </w:trPr>
        <w:tc>
          <w:tcPr>
            <w:tcW w:w="0" w:type="auto"/>
            <w:vMerge/>
          </w:tcPr>
          <w:p w14:paraId="081A29E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EC6D085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C3A6857" w14:textId="77777777"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45 </w:t>
            </w:r>
            <w:r w:rsidR="009002C3" w:rsidRPr="00A81FF5">
              <w:t xml:space="preserve">Предложения с однородными членами и знаки препинания в них. </w:t>
            </w:r>
          </w:p>
        </w:tc>
        <w:tc>
          <w:tcPr>
            <w:tcW w:w="0" w:type="auto"/>
          </w:tcPr>
          <w:p w14:paraId="47C1AC5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6BFD848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383A6F8" w14:textId="77777777" w:rsidTr="00DD5387">
        <w:trPr>
          <w:trHeight w:val="434"/>
        </w:trPr>
        <w:tc>
          <w:tcPr>
            <w:tcW w:w="0" w:type="auto"/>
            <w:vMerge/>
          </w:tcPr>
          <w:p w14:paraId="5970675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8391D24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21FD22E" w14:textId="77777777"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>46.</w:t>
            </w:r>
            <w:r w:rsidR="009002C3" w:rsidRPr="00A81FF5">
              <w:rPr>
                <w:b/>
                <w:bCs/>
              </w:rPr>
              <w:t>Вводные слова и предложения</w:t>
            </w:r>
            <w:r w:rsidR="009002C3" w:rsidRPr="00A81FF5">
              <w:t>.</w:t>
            </w:r>
          </w:p>
        </w:tc>
        <w:tc>
          <w:tcPr>
            <w:tcW w:w="0" w:type="auto"/>
          </w:tcPr>
          <w:p w14:paraId="29CF225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0A64AE6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349C4EC3" w14:textId="77777777" w:rsidTr="00DD5387">
        <w:trPr>
          <w:trHeight w:val="434"/>
        </w:trPr>
        <w:tc>
          <w:tcPr>
            <w:tcW w:w="0" w:type="auto"/>
            <w:vMerge/>
          </w:tcPr>
          <w:p w14:paraId="7CA9541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70C6BC0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28E536F" w14:textId="77777777" w:rsidR="009002C3" w:rsidRPr="00A81FF5" w:rsidRDefault="00DD5387" w:rsidP="00DD5387"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47. </w:t>
            </w:r>
            <w:r w:rsidR="009002C3" w:rsidRPr="00A81FF5">
              <w:t xml:space="preserve">Обособленные члены предложения </w:t>
            </w:r>
            <w:r>
              <w:t>.</w:t>
            </w:r>
            <w:r w:rsidRPr="00A81FF5">
              <w:t xml:space="preserve"> Уточняющие члены предложения</w:t>
            </w:r>
            <w:r>
              <w:t>.</w:t>
            </w:r>
          </w:p>
        </w:tc>
        <w:tc>
          <w:tcPr>
            <w:tcW w:w="0" w:type="auto"/>
          </w:tcPr>
          <w:p w14:paraId="2923830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52662B6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12D13B3E" w14:textId="77777777" w:rsidTr="00DD5387">
        <w:trPr>
          <w:trHeight w:val="434"/>
        </w:trPr>
        <w:tc>
          <w:tcPr>
            <w:tcW w:w="0" w:type="auto"/>
            <w:vMerge/>
          </w:tcPr>
          <w:p w14:paraId="6B864CBA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1A3A7D20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50DEEA5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t>Обособление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</w:t>
            </w:r>
          </w:p>
        </w:tc>
      </w:tr>
      <w:tr w:rsidR="009002C3" w:rsidRPr="00A81FF5" w14:paraId="3D8E8B87" w14:textId="77777777" w:rsidTr="00DD5387">
        <w:trPr>
          <w:trHeight w:val="434"/>
        </w:trPr>
        <w:tc>
          <w:tcPr>
            <w:tcW w:w="0" w:type="auto"/>
            <w:vMerge/>
          </w:tcPr>
          <w:p w14:paraId="7FDA640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83B7A30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CCB7F26" w14:textId="77777777" w:rsidR="009002C3" w:rsidRPr="00BB2A80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48. </w:t>
            </w:r>
            <w:r w:rsidR="009002C3" w:rsidRPr="00BB2A80">
              <w:rPr>
                <w:rFonts w:eastAsiaTheme="minorHAnsi"/>
                <w:b/>
                <w:bCs/>
                <w:lang w:eastAsia="en-US"/>
              </w:rPr>
              <w:t xml:space="preserve">Сложное предложение. </w:t>
            </w:r>
          </w:p>
        </w:tc>
        <w:tc>
          <w:tcPr>
            <w:tcW w:w="0" w:type="auto"/>
          </w:tcPr>
          <w:p w14:paraId="45D9841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44AD0B1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2B8BF507" w14:textId="77777777" w:rsidTr="00DD5387">
        <w:trPr>
          <w:trHeight w:val="434"/>
        </w:trPr>
        <w:tc>
          <w:tcPr>
            <w:tcW w:w="0" w:type="auto"/>
            <w:vMerge/>
          </w:tcPr>
          <w:p w14:paraId="208B99A7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6926CD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A655CE6" w14:textId="77777777"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49. </w:t>
            </w:r>
            <w:r w:rsidR="009002C3" w:rsidRPr="00BB2A80">
              <w:rPr>
                <w:rFonts w:eastAsiaTheme="minorHAnsi"/>
                <w:b/>
                <w:bCs/>
                <w:lang w:eastAsia="en-US"/>
              </w:rPr>
              <w:t>Сложносочиненное предложение.</w:t>
            </w:r>
          </w:p>
        </w:tc>
        <w:tc>
          <w:tcPr>
            <w:tcW w:w="0" w:type="auto"/>
          </w:tcPr>
          <w:p w14:paraId="7DA9CEA0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7668BF9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4B28AD6" w14:textId="77777777" w:rsidTr="00DD5387">
        <w:trPr>
          <w:trHeight w:val="434"/>
        </w:trPr>
        <w:tc>
          <w:tcPr>
            <w:tcW w:w="0" w:type="auto"/>
            <w:vMerge/>
          </w:tcPr>
          <w:p w14:paraId="3343E54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4EBFEFE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3462FDE2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Знаки препинания в сложносочиненном предложении. Употребление сложносочиненных предложений в речи</w:t>
            </w:r>
            <w:r w:rsidRPr="00A81FF5">
              <w:rPr>
                <w:b/>
                <w:bCs/>
              </w:rPr>
              <w:t>.</w:t>
            </w:r>
          </w:p>
        </w:tc>
      </w:tr>
      <w:tr w:rsidR="009002C3" w:rsidRPr="00A81FF5" w14:paraId="569A8C1B" w14:textId="77777777" w:rsidTr="00DD5387">
        <w:trPr>
          <w:trHeight w:val="434"/>
        </w:trPr>
        <w:tc>
          <w:tcPr>
            <w:tcW w:w="0" w:type="auto"/>
            <w:vMerge/>
          </w:tcPr>
          <w:p w14:paraId="6085155F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C91D159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1193C7E" w14:textId="77777777"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50. </w:t>
            </w:r>
            <w:r w:rsidR="009002C3" w:rsidRPr="00BB2A80">
              <w:rPr>
                <w:rFonts w:eastAsiaTheme="minorEastAsia"/>
                <w:b/>
                <w:color w:val="000000"/>
              </w:rPr>
              <w:t>Сложноподчиненное предложение</w:t>
            </w:r>
          </w:p>
        </w:tc>
        <w:tc>
          <w:tcPr>
            <w:tcW w:w="0" w:type="auto"/>
          </w:tcPr>
          <w:p w14:paraId="30327CAD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14:paraId="1BE5B697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59ACB74E" w14:textId="77777777" w:rsidTr="00DD5387">
        <w:trPr>
          <w:trHeight w:val="434"/>
        </w:trPr>
        <w:tc>
          <w:tcPr>
            <w:tcW w:w="0" w:type="auto"/>
            <w:vMerge/>
          </w:tcPr>
          <w:p w14:paraId="01FDCC11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008A5D0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71EA503" w14:textId="77777777"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 51. </w:t>
            </w:r>
            <w:r w:rsidR="009002C3" w:rsidRPr="00BB2A80">
              <w:rPr>
                <w:rFonts w:eastAsiaTheme="minorEastAsia"/>
                <w:b/>
                <w:color w:val="000000"/>
              </w:rPr>
              <w:t>Сложноподчиненное предложение</w:t>
            </w:r>
          </w:p>
        </w:tc>
        <w:tc>
          <w:tcPr>
            <w:tcW w:w="0" w:type="auto"/>
          </w:tcPr>
          <w:p w14:paraId="4DAD5706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14:paraId="0DF06058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7E7A72FD" w14:textId="77777777" w:rsidTr="00DD5387">
        <w:trPr>
          <w:trHeight w:val="434"/>
        </w:trPr>
        <w:tc>
          <w:tcPr>
            <w:tcW w:w="0" w:type="auto"/>
            <w:vMerge/>
          </w:tcPr>
          <w:p w14:paraId="5201130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0E442919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14:paraId="67E95BFA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BB2A80">
              <w:t>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</w:tr>
      <w:tr w:rsidR="009002C3" w:rsidRPr="00A81FF5" w14:paraId="5D366323" w14:textId="77777777" w:rsidTr="00DD5387">
        <w:trPr>
          <w:trHeight w:val="434"/>
        </w:trPr>
        <w:tc>
          <w:tcPr>
            <w:tcW w:w="0" w:type="auto"/>
            <w:vMerge/>
          </w:tcPr>
          <w:p w14:paraId="3A9A46B3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B97255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080F638" w14:textId="77777777" w:rsidR="009002C3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52. </w:t>
            </w:r>
            <w:r w:rsidR="009002C3" w:rsidRPr="00A81FF5">
              <w:rPr>
                <w:rFonts w:eastAsiaTheme="minorEastAsia"/>
                <w:b/>
                <w:color w:val="000000"/>
              </w:rPr>
              <w:t>Бессоюзное сложное предложение</w:t>
            </w:r>
          </w:p>
        </w:tc>
        <w:tc>
          <w:tcPr>
            <w:tcW w:w="0" w:type="auto"/>
          </w:tcPr>
          <w:p w14:paraId="6E7273D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37D40E53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7F7B348F" w14:textId="77777777" w:rsidTr="00DD5387">
        <w:trPr>
          <w:trHeight w:val="434"/>
        </w:trPr>
        <w:tc>
          <w:tcPr>
            <w:tcW w:w="0" w:type="auto"/>
            <w:vMerge/>
          </w:tcPr>
          <w:p w14:paraId="0A861F8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14:paraId="5673D0B6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color w:val="000000"/>
                <w:spacing w:val="-6"/>
              </w:rPr>
              <w:t>Содержание учебного материала:</w:t>
            </w:r>
          </w:p>
          <w:p w14:paraId="341AB414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BB2A80">
              <w:t>Знаки препинания в бессоюзном сложном предложении. Использование бессоюзных сложных предложений в речи.</w:t>
            </w:r>
          </w:p>
        </w:tc>
      </w:tr>
      <w:tr w:rsidR="009002C3" w:rsidRPr="00A81FF5" w14:paraId="10D8320F" w14:textId="77777777" w:rsidTr="00DD5387">
        <w:trPr>
          <w:trHeight w:val="434"/>
        </w:trPr>
        <w:tc>
          <w:tcPr>
            <w:tcW w:w="0" w:type="auto"/>
            <w:vMerge/>
          </w:tcPr>
          <w:p w14:paraId="349C5539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C7E4E89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497CE03" w14:textId="77777777" w:rsidR="009002C3" w:rsidRPr="00BB2A80" w:rsidRDefault="00C23BB6" w:rsidP="009002C3">
            <w:pPr>
              <w:spacing w:line="0" w:lineRule="atLeast"/>
              <w:contextualSpacing/>
              <w:rPr>
                <w:rFonts w:eastAsiaTheme="minorHAnsi"/>
                <w:lang w:eastAsia="en-US"/>
              </w:rPr>
            </w:pPr>
            <w:r w:rsidRPr="00C23BB6">
              <w:rPr>
                <w:rFonts w:eastAsiaTheme="minorHAnsi"/>
                <w:b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lang w:eastAsia="en-US"/>
              </w:rPr>
              <w:t xml:space="preserve">53. </w:t>
            </w:r>
            <w:r w:rsidR="009002C3" w:rsidRPr="00BB2A80">
              <w:rPr>
                <w:rFonts w:eastAsiaTheme="minorHAnsi"/>
                <w:b/>
                <w:lang w:eastAsia="en-US"/>
              </w:rPr>
              <w:t>Сложные предложения с разными видами связи</w:t>
            </w:r>
            <w:r w:rsidR="009002C3" w:rsidRPr="00BB2A80">
              <w:rPr>
                <w:rFonts w:eastAsiaTheme="minorHAnsi"/>
                <w:b/>
                <w:spacing w:val="-6"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14:paraId="0EC726D4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14:paraId="09294F69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14:paraId="285D3998" w14:textId="77777777" w:rsidTr="00DD5387">
        <w:trPr>
          <w:trHeight w:val="434"/>
        </w:trPr>
        <w:tc>
          <w:tcPr>
            <w:tcW w:w="0" w:type="auto"/>
            <w:vMerge/>
          </w:tcPr>
          <w:p w14:paraId="510524C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D61543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9E7AA7A" w14:textId="77777777" w:rsidR="009002C3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C23BB6">
              <w:rPr>
                <w:b/>
              </w:rPr>
              <w:t>Практическое занятие 54.</w:t>
            </w:r>
            <w:r w:rsidR="009002C3" w:rsidRPr="00C23BB6">
              <w:t xml:space="preserve">Способы передачи чужой речи. Знаки препинания при прямой речи. Замена прямой речи косвенной. Знаки препинания при </w:t>
            </w:r>
            <w:r w:rsidR="009002C3" w:rsidRPr="00C23BB6">
              <w:lastRenderedPageBreak/>
              <w:t>цитатах.</w:t>
            </w:r>
          </w:p>
        </w:tc>
        <w:tc>
          <w:tcPr>
            <w:tcW w:w="0" w:type="auto"/>
          </w:tcPr>
          <w:p w14:paraId="3783D985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0" w:type="auto"/>
          </w:tcPr>
          <w:p w14:paraId="583C9CEE" w14:textId="77777777"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D40" w:rsidRPr="00A81FF5" w14:paraId="663C42C9" w14:textId="77777777" w:rsidTr="00DD5387">
        <w:trPr>
          <w:trHeight w:val="434"/>
        </w:trPr>
        <w:tc>
          <w:tcPr>
            <w:tcW w:w="0" w:type="auto"/>
          </w:tcPr>
          <w:p w14:paraId="1B773B9C" w14:textId="77777777" w:rsidR="00042D40" w:rsidRPr="00A81FF5" w:rsidRDefault="00042D40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8369CC6" w14:textId="77777777" w:rsidR="00042D40" w:rsidRPr="00A81FF5" w:rsidRDefault="00042D40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2292E3F" w14:textId="77777777" w:rsidR="00042D40" w:rsidRPr="00C23BB6" w:rsidRDefault="00042D40" w:rsidP="00042D40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b/>
              </w:rPr>
            </w:pPr>
            <w:r w:rsidRPr="00C23BB6">
              <w:rPr>
                <w:b/>
              </w:rPr>
              <w:t>Практическое занятие 5</w:t>
            </w:r>
            <w:r>
              <w:rPr>
                <w:b/>
              </w:rPr>
              <w:t>5</w:t>
            </w:r>
            <w:r w:rsidRPr="00C23BB6">
              <w:rPr>
                <w:b/>
              </w:rPr>
              <w:t>.</w:t>
            </w:r>
            <w:r w:rsidRPr="00C23BB6"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</w:tc>
        <w:tc>
          <w:tcPr>
            <w:tcW w:w="0" w:type="auto"/>
          </w:tcPr>
          <w:p w14:paraId="30E00A51" w14:textId="77777777" w:rsidR="00042D40" w:rsidRPr="00A81FF5" w:rsidRDefault="00042D40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14:paraId="1DF8A0C4" w14:textId="77777777" w:rsidR="00042D40" w:rsidRPr="00A81FF5" w:rsidRDefault="00042D40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6BB4BC72" w14:textId="77777777" w:rsidTr="009002C3">
        <w:trPr>
          <w:trHeight w:val="434"/>
        </w:trPr>
        <w:tc>
          <w:tcPr>
            <w:tcW w:w="0" w:type="auto"/>
          </w:tcPr>
          <w:p w14:paraId="30DB1314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5F77BBFB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0F738499" w14:textId="77777777"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Консультация №1 «Стили речи. Определение стиля речи»</w:t>
            </w:r>
          </w:p>
        </w:tc>
        <w:tc>
          <w:tcPr>
            <w:tcW w:w="0" w:type="auto"/>
            <w:vMerge w:val="restart"/>
          </w:tcPr>
          <w:p w14:paraId="5DB29116" w14:textId="77777777" w:rsidR="009002C3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ч.</w:t>
            </w:r>
          </w:p>
        </w:tc>
        <w:tc>
          <w:tcPr>
            <w:tcW w:w="0" w:type="auto"/>
            <w:vMerge w:val="restart"/>
          </w:tcPr>
          <w:p w14:paraId="2674D8FA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002C3" w:rsidRPr="00A81FF5" w14:paraId="27BB6EF2" w14:textId="77777777" w:rsidTr="009002C3">
        <w:trPr>
          <w:trHeight w:val="434"/>
        </w:trPr>
        <w:tc>
          <w:tcPr>
            <w:tcW w:w="0" w:type="auto"/>
          </w:tcPr>
          <w:p w14:paraId="0FAE4226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B2C727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632FFDB8" w14:textId="77777777"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 2 «</w:t>
            </w:r>
            <w:r w:rsidR="001F55B7">
              <w:rPr>
                <w:b/>
              </w:rPr>
              <w:t>Лексика</w:t>
            </w:r>
            <w:r>
              <w:rPr>
                <w:b/>
              </w:rPr>
              <w:t>»</w:t>
            </w:r>
            <w:r w:rsidR="001F55B7">
              <w:rPr>
                <w:b/>
              </w:rPr>
              <w:t>.</w:t>
            </w:r>
          </w:p>
        </w:tc>
        <w:tc>
          <w:tcPr>
            <w:tcW w:w="0" w:type="auto"/>
            <w:vMerge/>
          </w:tcPr>
          <w:p w14:paraId="4325686A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14:paraId="0D238BEB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6E60B8F0" w14:textId="77777777" w:rsidTr="009002C3">
        <w:trPr>
          <w:trHeight w:val="434"/>
        </w:trPr>
        <w:tc>
          <w:tcPr>
            <w:tcW w:w="0" w:type="auto"/>
          </w:tcPr>
          <w:p w14:paraId="5C9BF2B5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5BAFDD1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51A822A0" w14:textId="77777777"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3  </w:t>
            </w:r>
            <w:r w:rsidR="001F55B7">
              <w:rPr>
                <w:b/>
              </w:rPr>
              <w:t>Морфология</w:t>
            </w:r>
            <w:r>
              <w:rPr>
                <w:b/>
              </w:rPr>
              <w:t>.</w:t>
            </w:r>
          </w:p>
        </w:tc>
        <w:tc>
          <w:tcPr>
            <w:tcW w:w="0" w:type="auto"/>
            <w:vMerge/>
          </w:tcPr>
          <w:p w14:paraId="3A453CF3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14:paraId="0D40148A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14:paraId="5EC79C54" w14:textId="77777777" w:rsidTr="00C23BB6">
        <w:trPr>
          <w:trHeight w:val="434"/>
        </w:trPr>
        <w:tc>
          <w:tcPr>
            <w:tcW w:w="0" w:type="auto"/>
          </w:tcPr>
          <w:p w14:paraId="0FA3C1FB" w14:textId="77777777"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8557827" w14:textId="77777777"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1EF2BF7" w14:textId="77777777"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4  </w:t>
            </w:r>
            <w:r w:rsidR="001F55B7">
              <w:rPr>
                <w:b/>
              </w:rPr>
              <w:t>Синтаксис</w:t>
            </w:r>
            <w:r>
              <w:rPr>
                <w:b/>
              </w:rPr>
              <w:t>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F765441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98B444A" w14:textId="77777777"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14:paraId="0D378FA8" w14:textId="77777777" w:rsidTr="00042D40">
        <w:trPr>
          <w:trHeight w:val="434"/>
        </w:trPr>
        <w:tc>
          <w:tcPr>
            <w:tcW w:w="0" w:type="auto"/>
          </w:tcPr>
          <w:p w14:paraId="2AC52D5D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696A235F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7DBE481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</w:tcBorders>
          </w:tcPr>
          <w:p w14:paraId="39D9FF68" w14:textId="77777777"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7B280AC0" w14:textId="77777777"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4A315D03" w14:textId="77777777"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62CA2044" w14:textId="77777777"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14:paraId="7F44CB48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ч.</w:t>
            </w:r>
          </w:p>
        </w:tc>
      </w:tr>
      <w:tr w:rsidR="00C23BB6" w:rsidRPr="00A81FF5" w14:paraId="635C7AAF" w14:textId="77777777" w:rsidTr="00042D40">
        <w:trPr>
          <w:trHeight w:val="434"/>
        </w:trPr>
        <w:tc>
          <w:tcPr>
            <w:tcW w:w="0" w:type="auto"/>
          </w:tcPr>
          <w:p w14:paraId="278ED54F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2D99F0CC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05B78553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14:paraId="6C827201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14:paraId="364FA1B7" w14:textId="77777777" w:rsidTr="00042D40">
        <w:trPr>
          <w:trHeight w:val="434"/>
        </w:trPr>
        <w:tc>
          <w:tcPr>
            <w:tcW w:w="0" w:type="auto"/>
          </w:tcPr>
          <w:p w14:paraId="6DDB822F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191E3385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36AB4544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14:paraId="638D1446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14:paraId="7B5B9993" w14:textId="77777777" w:rsidTr="00042D40">
        <w:trPr>
          <w:trHeight w:val="434"/>
        </w:trPr>
        <w:tc>
          <w:tcPr>
            <w:tcW w:w="0" w:type="auto"/>
          </w:tcPr>
          <w:p w14:paraId="27FBAC9E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7D19F9A5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688B1D62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14:paraId="3BF32EEA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14:paraId="5C5A302D" w14:textId="77777777" w:rsidTr="00042D40">
        <w:trPr>
          <w:trHeight w:val="434"/>
        </w:trPr>
        <w:tc>
          <w:tcPr>
            <w:tcW w:w="0" w:type="auto"/>
          </w:tcPr>
          <w:p w14:paraId="041FA30D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CBEECEF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5394640A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14:paraId="7ECEBDF4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14:paraId="59E819C7" w14:textId="77777777" w:rsidTr="00042D40">
        <w:trPr>
          <w:trHeight w:val="434"/>
        </w:trPr>
        <w:tc>
          <w:tcPr>
            <w:tcW w:w="0" w:type="auto"/>
          </w:tcPr>
          <w:p w14:paraId="0AF715FA" w14:textId="77777777"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14:paraId="4412D350" w14:textId="77777777"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14:paraId="21418672" w14:textId="77777777"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14:paraId="69CF89D8" w14:textId="77777777"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</w:tbl>
    <w:p w14:paraId="3831E03A" w14:textId="77777777" w:rsidR="0084059B" w:rsidRDefault="0084059B" w:rsidP="00791F1C">
      <w:pPr>
        <w:pStyle w:val="a3"/>
        <w:spacing w:after="0"/>
        <w:jc w:val="center"/>
      </w:pPr>
    </w:p>
    <w:p w14:paraId="6C73F15A" w14:textId="77777777" w:rsidR="00C23BB6" w:rsidRDefault="00C23BB6" w:rsidP="00791F1C">
      <w:pPr>
        <w:pStyle w:val="a3"/>
        <w:spacing w:after="0"/>
        <w:jc w:val="center"/>
      </w:pPr>
    </w:p>
    <w:p w14:paraId="36FEF332" w14:textId="77777777" w:rsidR="00C23BB6" w:rsidRDefault="00C23BB6" w:rsidP="00791F1C">
      <w:pPr>
        <w:pStyle w:val="a3"/>
        <w:spacing w:after="0"/>
        <w:jc w:val="center"/>
      </w:pPr>
    </w:p>
    <w:p w14:paraId="6DC49569" w14:textId="77777777" w:rsidR="00C23BB6" w:rsidRDefault="00C23BB6" w:rsidP="00791F1C">
      <w:pPr>
        <w:pStyle w:val="a3"/>
        <w:spacing w:after="0"/>
        <w:jc w:val="center"/>
      </w:pPr>
    </w:p>
    <w:p w14:paraId="29A4CB97" w14:textId="77777777" w:rsidR="00C23BB6" w:rsidRDefault="00C23BB6" w:rsidP="00791F1C">
      <w:pPr>
        <w:pStyle w:val="a3"/>
        <w:spacing w:after="0"/>
        <w:jc w:val="center"/>
      </w:pPr>
    </w:p>
    <w:p w14:paraId="32232FCE" w14:textId="77777777" w:rsidR="00C23BB6" w:rsidRDefault="00C23BB6" w:rsidP="00791F1C">
      <w:pPr>
        <w:pStyle w:val="a3"/>
        <w:spacing w:after="0"/>
        <w:jc w:val="center"/>
      </w:pPr>
    </w:p>
    <w:p w14:paraId="0AEDC469" w14:textId="77777777" w:rsidR="00C23BB6" w:rsidRDefault="00C23BB6" w:rsidP="00791F1C">
      <w:pPr>
        <w:pStyle w:val="a3"/>
        <w:spacing w:after="0"/>
        <w:jc w:val="center"/>
      </w:pPr>
    </w:p>
    <w:p w14:paraId="5E94AA10" w14:textId="77777777" w:rsidR="00C23BB6" w:rsidRDefault="00C23BB6" w:rsidP="00791F1C">
      <w:pPr>
        <w:pStyle w:val="a3"/>
        <w:spacing w:after="0"/>
        <w:jc w:val="center"/>
      </w:pPr>
    </w:p>
    <w:p w14:paraId="084D1151" w14:textId="77777777" w:rsidR="0007737F" w:rsidRDefault="0007737F" w:rsidP="00791F1C">
      <w:pPr>
        <w:pStyle w:val="a3"/>
        <w:spacing w:after="0"/>
        <w:jc w:val="center"/>
        <w:sectPr w:rsidR="0007737F" w:rsidSect="009002C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F9DFA50" w14:textId="77777777" w:rsidR="001F55B7" w:rsidRPr="001F55B7" w:rsidRDefault="001F55B7" w:rsidP="0007737F">
      <w:pPr>
        <w:pStyle w:val="1"/>
        <w:jc w:val="center"/>
        <w:rPr>
          <w:b/>
          <w:szCs w:val="28"/>
        </w:rPr>
      </w:pPr>
      <w:bookmarkStart w:id="10" w:name="_Toc64201160"/>
      <w:r w:rsidRPr="001F55B7">
        <w:rPr>
          <w:b/>
          <w:szCs w:val="28"/>
        </w:rPr>
        <w:lastRenderedPageBreak/>
        <w:t>3. УСЛОВИЯ РЕАЛИЗАЦИИ УЧЕБНОЙ ДИСЦИПЛИНЫ</w:t>
      </w:r>
      <w:bookmarkEnd w:id="10"/>
    </w:p>
    <w:p w14:paraId="3A989725" w14:textId="77777777" w:rsidR="001F55B7" w:rsidRPr="007F7663" w:rsidRDefault="001F55B7" w:rsidP="001F55B7">
      <w:pPr>
        <w:jc w:val="both"/>
        <w:rPr>
          <w:b/>
        </w:rPr>
      </w:pPr>
      <w:bookmarkStart w:id="11" w:name="bookmark10"/>
      <w:r w:rsidRPr="007F7663">
        <w:rPr>
          <w:b/>
        </w:rPr>
        <w:t>3.1.</w:t>
      </w:r>
      <w:r w:rsidRPr="007F7663">
        <w:rPr>
          <w:b/>
        </w:rPr>
        <w:tab/>
        <w:t>Материально-техническое обеспечени</w:t>
      </w:r>
      <w:bookmarkEnd w:id="11"/>
      <w:r w:rsidRPr="007F7663">
        <w:rPr>
          <w:b/>
        </w:rPr>
        <w:t>е</w:t>
      </w:r>
    </w:p>
    <w:p w14:paraId="0AEB363E" w14:textId="77777777" w:rsidR="001F55B7" w:rsidRPr="007F7663" w:rsidRDefault="001F55B7" w:rsidP="001F55B7">
      <w:pPr>
        <w:jc w:val="both"/>
      </w:pPr>
      <w:r w:rsidRPr="007F7663">
        <w:t>Учебная дисциплина изучается в кабинете ОУД</w:t>
      </w:r>
      <w:r>
        <w:t xml:space="preserve">. </w:t>
      </w:r>
      <w:r w:rsidRPr="007F7663">
        <w:t xml:space="preserve"> 01 (1) русского языка и литературы.</w:t>
      </w:r>
    </w:p>
    <w:p w14:paraId="7C8CAD28" w14:textId="77777777" w:rsidR="001F55B7" w:rsidRPr="007F7663" w:rsidRDefault="001F55B7" w:rsidP="001F55B7">
      <w:pPr>
        <w:jc w:val="both"/>
      </w:pPr>
      <w:r w:rsidRPr="007F7663">
        <w:t>Оборудование учебного кабинета:</w:t>
      </w:r>
    </w:p>
    <w:p w14:paraId="3BDBC00F" w14:textId="77777777" w:rsidR="001F55B7" w:rsidRPr="007F7663" w:rsidRDefault="001F55B7" w:rsidP="001F55B7">
      <w:pPr>
        <w:jc w:val="both"/>
      </w:pPr>
      <w:r w:rsidRPr="007F7663">
        <w:t>-</w:t>
      </w:r>
      <w:r w:rsidRPr="007F7663">
        <w:tab/>
        <w:t>рабочие места по количеству обучающихся;</w:t>
      </w:r>
    </w:p>
    <w:p w14:paraId="7863C1E8" w14:textId="77777777" w:rsidR="001F55B7" w:rsidRPr="007F7663" w:rsidRDefault="001F55B7" w:rsidP="001F55B7">
      <w:pPr>
        <w:jc w:val="both"/>
      </w:pPr>
      <w:r w:rsidRPr="007F7663">
        <w:t>-</w:t>
      </w:r>
      <w:r w:rsidRPr="007F7663">
        <w:tab/>
        <w:t>рабочее место преподавателя;</w:t>
      </w:r>
    </w:p>
    <w:p w14:paraId="2612E5E8" w14:textId="77777777" w:rsidR="001F55B7" w:rsidRPr="007F7663" w:rsidRDefault="001F55B7" w:rsidP="001F55B7">
      <w:pPr>
        <w:jc w:val="both"/>
        <w:rPr>
          <w:bCs/>
        </w:rPr>
      </w:pPr>
      <w:r w:rsidRPr="007F7663">
        <w:t>-</w:t>
      </w:r>
      <w:r w:rsidRPr="007F7663">
        <w:rPr>
          <w:bCs/>
        </w:rPr>
        <w:t xml:space="preserve"> </w:t>
      </w:r>
      <w:r w:rsidRPr="007F7663">
        <w:t xml:space="preserve">методические разработки уроков и мероприятий. </w:t>
      </w:r>
    </w:p>
    <w:p w14:paraId="3E0ABC3D" w14:textId="77777777" w:rsidR="001F55B7" w:rsidRPr="007F7663" w:rsidRDefault="001F55B7" w:rsidP="001F55B7">
      <w:pPr>
        <w:jc w:val="both"/>
        <w:rPr>
          <w:b/>
        </w:rPr>
      </w:pPr>
      <w:r w:rsidRPr="007F7663">
        <w:rPr>
          <w:b/>
        </w:rPr>
        <w:t>3.2.</w:t>
      </w:r>
      <w:r w:rsidRPr="007F7663">
        <w:rPr>
          <w:b/>
        </w:rPr>
        <w:tab/>
        <w:t>Информационное обеспечение обучения</w:t>
      </w:r>
    </w:p>
    <w:p w14:paraId="3CE44A86" w14:textId="77777777" w:rsidR="001F55B7" w:rsidRPr="007F7663" w:rsidRDefault="001F55B7" w:rsidP="001F55B7">
      <w:pPr>
        <w:jc w:val="both"/>
        <w:rPr>
          <w:b/>
        </w:rPr>
      </w:pPr>
      <w:r w:rsidRPr="007F7663">
        <w:t>Для обучающихся</w:t>
      </w:r>
      <w:r w:rsidRPr="007F7663">
        <w:rPr>
          <w:b/>
        </w:rPr>
        <w:t xml:space="preserve"> </w:t>
      </w:r>
    </w:p>
    <w:p w14:paraId="1D0BD2C5" w14:textId="77777777" w:rsidR="001F55B7" w:rsidRPr="007F7663" w:rsidRDefault="001F55B7" w:rsidP="001F55B7">
      <w:pPr>
        <w:jc w:val="both"/>
        <w:rPr>
          <w:b/>
        </w:rPr>
      </w:pPr>
      <w:r w:rsidRPr="007F7663">
        <w:rPr>
          <w:b/>
        </w:rPr>
        <w:t>Учебники</w:t>
      </w:r>
      <w:r>
        <w:rPr>
          <w:b/>
        </w:rPr>
        <w:t>:</w:t>
      </w:r>
      <w:r w:rsidRPr="007F7663">
        <w:rPr>
          <w:b/>
        </w:rPr>
        <w:t xml:space="preserve"> </w:t>
      </w:r>
    </w:p>
    <w:p w14:paraId="69A18C1B" w14:textId="77777777" w:rsidR="001F55B7" w:rsidRPr="007F7663" w:rsidRDefault="001F55B7" w:rsidP="001F55B7">
      <w:pPr>
        <w:jc w:val="both"/>
      </w:pPr>
      <w:r w:rsidRPr="007F7663">
        <w:t>Н.А.Герасименко,В.В.Леднёв,Т.Е.Шаповалова.</w:t>
      </w:r>
      <w:r>
        <w:t xml:space="preserve"> </w:t>
      </w:r>
      <w:r w:rsidRPr="007F7663">
        <w:t>Русский язык: учебник для студентов учреждений среднего профессионального образования,2017</w:t>
      </w:r>
    </w:p>
    <w:p w14:paraId="7588DF04" w14:textId="77777777" w:rsidR="001F55B7" w:rsidRPr="007F7663" w:rsidRDefault="001F55B7" w:rsidP="001F55B7">
      <w:pPr>
        <w:jc w:val="both"/>
      </w:pPr>
    </w:p>
    <w:p w14:paraId="1EE09C48" w14:textId="77777777" w:rsidR="001F55B7" w:rsidRPr="007F7663" w:rsidRDefault="001F55B7" w:rsidP="001F55B7">
      <w:pPr>
        <w:jc w:val="both"/>
      </w:pPr>
    </w:p>
    <w:p w14:paraId="29D84B80" w14:textId="77777777" w:rsidR="001F55B7" w:rsidRPr="007F7663" w:rsidRDefault="001F55B7" w:rsidP="001F55B7">
      <w:pPr>
        <w:jc w:val="both"/>
      </w:pPr>
      <w:r w:rsidRPr="007F7663">
        <w:rPr>
          <w:b/>
          <w:bCs/>
          <w:i/>
          <w:iCs/>
        </w:rPr>
        <w:t xml:space="preserve">Интернет-ресурсы </w:t>
      </w:r>
    </w:p>
    <w:p w14:paraId="69D54311" w14:textId="77777777"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Газета "Русский язык" и сайт для учителя "Я иду на урок русского языка" http://rus.1september.ru/</w:t>
      </w:r>
    </w:p>
    <w:p w14:paraId="357ACDA6" w14:textId="77777777"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 xml:space="preserve">Грамота.Ру: справочно-информационный портал "Русский язык" http://www.gramota.ru </w:t>
      </w:r>
    </w:p>
    <w:p w14:paraId="4330376A" w14:textId="77777777"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Коллекция "Диктанты — русский язык" Российского общеобразовательного портала http://language.edu.ru</w:t>
      </w:r>
    </w:p>
    <w:p w14:paraId="2BCABCBE" w14:textId="77777777"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Культура письменной речи http://www.gramma.ru</w:t>
      </w:r>
    </w:p>
    <w:p w14:paraId="1BB799B2" w14:textId="77777777" w:rsidR="001F55B7" w:rsidRPr="007F7663" w:rsidRDefault="001F55B7" w:rsidP="001F55B7">
      <w:pPr>
        <w:jc w:val="both"/>
      </w:pPr>
      <w:r w:rsidRPr="007F7663">
        <w:t> </w:t>
      </w:r>
    </w:p>
    <w:p w14:paraId="6D8FFEE1" w14:textId="77777777" w:rsidR="001F55B7" w:rsidRPr="007F7663" w:rsidRDefault="001F55B7" w:rsidP="001F55B7">
      <w:pPr>
        <w:jc w:val="both"/>
      </w:pPr>
    </w:p>
    <w:p w14:paraId="4831E6F0" w14:textId="77777777" w:rsidR="001F55B7" w:rsidRPr="007F7663" w:rsidRDefault="001F55B7" w:rsidP="001F55B7">
      <w:pPr>
        <w:jc w:val="both"/>
      </w:pPr>
    </w:p>
    <w:p w14:paraId="3D755FED" w14:textId="77777777" w:rsidR="001F55B7" w:rsidRPr="007F7663" w:rsidRDefault="001F55B7" w:rsidP="001F55B7">
      <w:pPr>
        <w:jc w:val="both"/>
      </w:pPr>
    </w:p>
    <w:p w14:paraId="5AEDDFA9" w14:textId="77777777" w:rsidR="001F55B7" w:rsidRPr="007F7663" w:rsidRDefault="001F55B7" w:rsidP="001F55B7">
      <w:pPr>
        <w:jc w:val="both"/>
      </w:pPr>
    </w:p>
    <w:p w14:paraId="72AA4B0E" w14:textId="77777777" w:rsidR="001F55B7" w:rsidRPr="007F7663" w:rsidRDefault="001F55B7" w:rsidP="001F55B7">
      <w:pPr>
        <w:jc w:val="both"/>
      </w:pPr>
    </w:p>
    <w:p w14:paraId="0A0E512C" w14:textId="77777777" w:rsidR="001F55B7" w:rsidRPr="007F7663" w:rsidRDefault="001F55B7" w:rsidP="001F55B7">
      <w:pPr>
        <w:jc w:val="both"/>
      </w:pPr>
    </w:p>
    <w:p w14:paraId="624CCCD7" w14:textId="77777777" w:rsidR="001F55B7" w:rsidRPr="007F7663" w:rsidRDefault="001F55B7" w:rsidP="001F55B7">
      <w:pPr>
        <w:jc w:val="both"/>
      </w:pPr>
    </w:p>
    <w:p w14:paraId="375B355D" w14:textId="77777777" w:rsidR="001F55B7" w:rsidRPr="007F7663" w:rsidRDefault="001F55B7" w:rsidP="001F55B7">
      <w:pPr>
        <w:jc w:val="both"/>
      </w:pPr>
    </w:p>
    <w:p w14:paraId="411B01C8" w14:textId="77777777" w:rsidR="001F55B7" w:rsidRPr="007F7663" w:rsidRDefault="001F55B7" w:rsidP="001F55B7">
      <w:pPr>
        <w:jc w:val="both"/>
      </w:pPr>
    </w:p>
    <w:p w14:paraId="44203D0F" w14:textId="77777777" w:rsidR="001F55B7" w:rsidRPr="007F7663" w:rsidRDefault="001F55B7" w:rsidP="001F55B7">
      <w:pPr>
        <w:jc w:val="both"/>
      </w:pPr>
    </w:p>
    <w:p w14:paraId="23D33567" w14:textId="77777777" w:rsidR="001F55B7" w:rsidRDefault="001F55B7" w:rsidP="001F55B7">
      <w:pPr>
        <w:jc w:val="both"/>
        <w:sectPr w:rsidR="001F55B7" w:rsidSect="0007737F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78B478CC" w14:textId="77777777" w:rsidR="0007737F" w:rsidRDefault="0007737F" w:rsidP="0007737F">
      <w:pPr>
        <w:jc w:val="center"/>
        <w:rPr>
          <w:rStyle w:val="10"/>
          <w:b/>
        </w:rPr>
      </w:pPr>
      <w:bookmarkStart w:id="12" w:name="_Toc64201161"/>
      <w:r w:rsidRPr="00AE02F1">
        <w:rPr>
          <w:rStyle w:val="10"/>
          <w:b/>
        </w:rPr>
        <w:lastRenderedPageBreak/>
        <w:t>4. КОНТРОЛЬ И ОЦЕНКА  РЕЗУЛЬТАТОВ ОСВОЕНИЯ УЧЕБНОЙ ДИСЦИПЛИНЫ</w:t>
      </w:r>
      <w:bookmarkEnd w:id="12"/>
    </w:p>
    <w:p w14:paraId="3E8B15C8" w14:textId="77777777" w:rsidR="001F55B7" w:rsidRPr="007F7663" w:rsidRDefault="0007737F" w:rsidP="001F55B7">
      <w:pPr>
        <w:jc w:val="both"/>
      </w:pPr>
      <w:r w:rsidRPr="007F7663">
        <w:t xml:space="preserve"> </w:t>
      </w:r>
      <w:r>
        <w:t>О</w:t>
      </w:r>
      <w:r w:rsidR="001F55B7" w:rsidRPr="007F7663">
        <w:t>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0"/>
        <w:gridCol w:w="3522"/>
      </w:tblGrid>
      <w:tr w:rsidR="001F55B7" w:rsidRPr="007F7663" w14:paraId="4E7C217F" w14:textId="77777777" w:rsidTr="00042D40">
        <w:trPr>
          <w:jc w:val="center"/>
        </w:trPr>
        <w:tc>
          <w:tcPr>
            <w:tcW w:w="3560" w:type="dxa"/>
          </w:tcPr>
          <w:p w14:paraId="78CF743E" w14:textId="77777777" w:rsidR="001F55B7" w:rsidRPr="007F7663" w:rsidRDefault="001F55B7" w:rsidP="00042D40">
            <w:pPr>
              <w:tabs>
                <w:tab w:val="left" w:pos="915"/>
              </w:tabs>
              <w:contextualSpacing/>
            </w:pPr>
            <w:r w:rsidRPr="007F7663">
              <w:rPr>
                <w:rStyle w:val="FontStyle61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052" w:type="dxa"/>
          </w:tcPr>
          <w:p w14:paraId="49AB5F84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Устный опрос</w:t>
            </w:r>
          </w:p>
        </w:tc>
      </w:tr>
      <w:tr w:rsidR="001F55B7" w:rsidRPr="007F7663" w14:paraId="218BC2A5" w14:textId="77777777" w:rsidTr="00042D40">
        <w:trPr>
          <w:jc w:val="center"/>
        </w:trPr>
        <w:tc>
          <w:tcPr>
            <w:tcW w:w="3560" w:type="dxa"/>
          </w:tcPr>
          <w:p w14:paraId="0B1DD71D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052" w:type="dxa"/>
          </w:tcPr>
          <w:p w14:paraId="12D21C13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Устный опрос, смотр знаний;</w:t>
            </w:r>
          </w:p>
        </w:tc>
      </w:tr>
      <w:tr w:rsidR="001F55B7" w:rsidRPr="007F7663" w14:paraId="6DBD8945" w14:textId="77777777" w:rsidTr="00042D40">
        <w:trPr>
          <w:jc w:val="center"/>
        </w:trPr>
        <w:tc>
          <w:tcPr>
            <w:tcW w:w="3560" w:type="dxa"/>
          </w:tcPr>
          <w:p w14:paraId="09B70132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Совместная деятельность группы и преподавателя</w:t>
            </w:r>
          </w:p>
        </w:tc>
        <w:tc>
          <w:tcPr>
            <w:tcW w:w="2052" w:type="dxa"/>
          </w:tcPr>
          <w:p w14:paraId="4CB5990E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работа со словарями и справочниками; графическое изображение структуры текста;  аналогическая обработка текста</w:t>
            </w:r>
          </w:p>
        </w:tc>
      </w:tr>
      <w:tr w:rsidR="001F55B7" w:rsidRPr="007F7663" w14:paraId="6CC6AEE0" w14:textId="77777777" w:rsidTr="00042D40">
        <w:trPr>
          <w:jc w:val="center"/>
        </w:trPr>
        <w:tc>
          <w:tcPr>
            <w:tcW w:w="3560" w:type="dxa"/>
          </w:tcPr>
          <w:p w14:paraId="1B481E72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rStyle w:val="FontStyle61"/>
              </w:rPr>
              <w:t>Продукт самостоятельной работы студента</w:t>
            </w:r>
          </w:p>
        </w:tc>
        <w:tc>
          <w:tcPr>
            <w:tcW w:w="2052" w:type="dxa"/>
          </w:tcPr>
          <w:p w14:paraId="38C4B0FD" w14:textId="77777777"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Анализ первоисточников, работа с художественным текстом</w:t>
            </w:r>
          </w:p>
        </w:tc>
      </w:tr>
      <w:tr w:rsidR="001F55B7" w:rsidRPr="007F7663" w14:paraId="035F410C" w14:textId="77777777" w:rsidTr="00042D40">
        <w:trPr>
          <w:jc w:val="center"/>
        </w:trPr>
        <w:tc>
          <w:tcPr>
            <w:tcW w:w="3560" w:type="dxa"/>
          </w:tcPr>
          <w:p w14:paraId="1D2FC6D5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  <w:tc>
          <w:tcPr>
            <w:tcW w:w="2052" w:type="dxa"/>
          </w:tcPr>
          <w:p w14:paraId="4CEB8BCE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</w:tr>
      <w:tr w:rsidR="001F55B7" w:rsidRPr="007F7663" w14:paraId="6662A379" w14:textId="77777777" w:rsidTr="00042D40">
        <w:trPr>
          <w:jc w:val="center"/>
        </w:trPr>
        <w:tc>
          <w:tcPr>
            <w:tcW w:w="3560" w:type="dxa"/>
          </w:tcPr>
          <w:p w14:paraId="784F095A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052" w:type="dxa"/>
          </w:tcPr>
          <w:p w14:paraId="0B26B10B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Дискуссия</w:t>
            </w:r>
          </w:p>
        </w:tc>
      </w:tr>
      <w:tr w:rsidR="001F55B7" w:rsidRPr="007F7663" w14:paraId="45F77BED" w14:textId="77777777" w:rsidTr="00042D40">
        <w:trPr>
          <w:trHeight w:val="375"/>
          <w:jc w:val="center"/>
        </w:trPr>
        <w:tc>
          <w:tcPr>
            <w:tcW w:w="3560" w:type="dxa"/>
          </w:tcPr>
          <w:p w14:paraId="712646CD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  <w:tc>
          <w:tcPr>
            <w:tcW w:w="2052" w:type="dxa"/>
          </w:tcPr>
          <w:p w14:paraId="64770B40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Письменный опрос</w:t>
            </w:r>
          </w:p>
        </w:tc>
      </w:tr>
      <w:tr w:rsidR="001F55B7" w:rsidRPr="007F7663" w14:paraId="0F7EE985" w14:textId="77777777" w:rsidTr="00042D40">
        <w:trPr>
          <w:trHeight w:val="375"/>
          <w:jc w:val="center"/>
        </w:trPr>
        <w:tc>
          <w:tcPr>
            <w:tcW w:w="3560" w:type="dxa"/>
          </w:tcPr>
          <w:p w14:paraId="425A1F98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  <w:p w14:paraId="167AE4A9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14:paraId="03A2E417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14:paraId="1B14FEC7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  <w:tr w:rsidR="001F55B7" w:rsidRPr="007F7663" w14:paraId="1EDF13C8" w14:textId="77777777" w:rsidTr="00042D40">
        <w:trPr>
          <w:trHeight w:val="375"/>
          <w:jc w:val="center"/>
        </w:trPr>
        <w:tc>
          <w:tcPr>
            <w:tcW w:w="3560" w:type="dxa"/>
          </w:tcPr>
          <w:p w14:paraId="12D142E6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  <w:p w14:paraId="01003226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14:paraId="7F907EF1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14:paraId="6562EB05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  <w:tr w:rsidR="001F55B7" w:rsidRPr="007F7663" w14:paraId="29776E6E" w14:textId="77777777" w:rsidTr="00042D40">
        <w:trPr>
          <w:trHeight w:val="375"/>
          <w:jc w:val="center"/>
        </w:trPr>
        <w:tc>
          <w:tcPr>
            <w:tcW w:w="3560" w:type="dxa"/>
          </w:tcPr>
          <w:p w14:paraId="6F06A7E2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  <w:p w14:paraId="6D638D33" w14:textId="77777777"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14:paraId="1F2CC05C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14:paraId="12DC5361" w14:textId="77777777"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</w:tbl>
    <w:p w14:paraId="65D442A8" w14:textId="77777777" w:rsidR="0084059B" w:rsidRDefault="0084059B" w:rsidP="00042D40">
      <w:pPr>
        <w:pStyle w:val="a3"/>
        <w:spacing w:after="0"/>
        <w:jc w:val="center"/>
      </w:pPr>
    </w:p>
    <w:sectPr w:rsidR="0084059B" w:rsidSect="001F55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59B63" w14:textId="77777777" w:rsidR="00D17F31" w:rsidRDefault="00D17F31" w:rsidP="001F55B7">
      <w:r>
        <w:separator/>
      </w:r>
    </w:p>
  </w:endnote>
  <w:endnote w:type="continuationSeparator" w:id="0">
    <w:p w14:paraId="7A88ED31" w14:textId="77777777" w:rsidR="00D17F31" w:rsidRDefault="00D17F31" w:rsidP="001F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48709408"/>
      <w:docPartObj>
        <w:docPartGallery w:val="Page Numbers (Bottom of Page)"/>
        <w:docPartUnique/>
      </w:docPartObj>
    </w:sdtPr>
    <w:sdtEndPr/>
    <w:sdtContent>
      <w:p w14:paraId="1D989DC7" w14:textId="77777777" w:rsidR="00042D40" w:rsidRDefault="00042D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959">
          <w:rPr>
            <w:noProof/>
          </w:rPr>
          <w:t>7</w:t>
        </w:r>
        <w:r>
          <w:fldChar w:fldCharType="end"/>
        </w:r>
      </w:p>
    </w:sdtContent>
  </w:sdt>
  <w:p w14:paraId="02E98E2C" w14:textId="77777777" w:rsidR="00042D40" w:rsidRDefault="00042D4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587F1" w14:textId="77777777" w:rsidR="00D17F31" w:rsidRDefault="00D17F31" w:rsidP="001F55B7">
      <w:r>
        <w:separator/>
      </w:r>
    </w:p>
  </w:footnote>
  <w:footnote w:type="continuationSeparator" w:id="0">
    <w:p w14:paraId="46D50FC2" w14:textId="77777777" w:rsidR="00D17F31" w:rsidRDefault="00D17F31" w:rsidP="001F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93AED"/>
    <w:multiLevelType w:val="hybridMultilevel"/>
    <w:tmpl w:val="CC12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24ACE"/>
    <w:multiLevelType w:val="multilevel"/>
    <w:tmpl w:val="10C0EB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4D44719A"/>
    <w:multiLevelType w:val="hybridMultilevel"/>
    <w:tmpl w:val="D65E8DA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83815"/>
    <w:multiLevelType w:val="hybridMultilevel"/>
    <w:tmpl w:val="54C6B7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77C76BDB"/>
    <w:multiLevelType w:val="hybridMultilevel"/>
    <w:tmpl w:val="05A85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443B"/>
    <w:multiLevelType w:val="hybridMultilevel"/>
    <w:tmpl w:val="D01A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D9F"/>
    <w:rsid w:val="000421AE"/>
    <w:rsid w:val="00042D40"/>
    <w:rsid w:val="0007737F"/>
    <w:rsid w:val="001024AB"/>
    <w:rsid w:val="001F55B7"/>
    <w:rsid w:val="002710A6"/>
    <w:rsid w:val="002A6959"/>
    <w:rsid w:val="002F045B"/>
    <w:rsid w:val="00384B54"/>
    <w:rsid w:val="004E3B12"/>
    <w:rsid w:val="006C38D2"/>
    <w:rsid w:val="00776317"/>
    <w:rsid w:val="00791F1C"/>
    <w:rsid w:val="0084059B"/>
    <w:rsid w:val="009002C3"/>
    <w:rsid w:val="00977319"/>
    <w:rsid w:val="00A43D9F"/>
    <w:rsid w:val="00A933E7"/>
    <w:rsid w:val="00BE5997"/>
    <w:rsid w:val="00C23BB6"/>
    <w:rsid w:val="00C52A54"/>
    <w:rsid w:val="00C86243"/>
    <w:rsid w:val="00D17F31"/>
    <w:rsid w:val="00DD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DDF2"/>
  <w15:docId w15:val="{439A82BF-0FAC-4F89-ACDE-FE53A965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5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059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1F1C"/>
    <w:pPr>
      <w:widowControl w:val="0"/>
      <w:suppressAutoHyphens/>
      <w:spacing w:after="120"/>
    </w:pPr>
    <w:rPr>
      <w:rFonts w:eastAsia="Lucida Sans Unicode"/>
      <w:lang w:eastAsia="ar-SA"/>
    </w:rPr>
  </w:style>
  <w:style w:type="character" w:customStyle="1" w:styleId="a4">
    <w:name w:val="Основной текст Знак"/>
    <w:basedOn w:val="a0"/>
    <w:link w:val="a3"/>
    <w:rsid w:val="00791F1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91F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52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52A54"/>
    <w:rPr>
      <w:color w:val="0000FF"/>
      <w:u w:val="single"/>
    </w:rPr>
  </w:style>
  <w:style w:type="paragraph" w:customStyle="1" w:styleId="ConsPlusNormal">
    <w:name w:val="ConsPlusNormal"/>
    <w:rsid w:val="00C52A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C52A5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52A54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C52A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2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05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900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basedOn w:val="a"/>
    <w:link w:val="ab"/>
    <w:uiPriority w:val="1"/>
    <w:qFormat/>
    <w:rsid w:val="009002C3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9002C3"/>
    <w:rPr>
      <w:rFonts w:ascii="Cambria" w:eastAsia="Calibri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rsid w:val="00900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0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9002C3"/>
  </w:style>
  <w:style w:type="table" w:customStyle="1" w:styleId="12">
    <w:name w:val="Сетка таблицы1"/>
    <w:basedOn w:val="a1"/>
    <w:uiPriority w:val="59"/>
    <w:rsid w:val="009002C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uiPriority w:val="59"/>
    <w:rsid w:val="009002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9">
    <w:name w:val="c9"/>
    <w:basedOn w:val="a"/>
    <w:rsid w:val="009002C3"/>
    <w:pPr>
      <w:spacing w:before="100" w:beforeAutospacing="1" w:after="100" w:afterAutospacing="1"/>
    </w:pPr>
  </w:style>
  <w:style w:type="character" w:customStyle="1" w:styleId="c0">
    <w:name w:val="c0"/>
    <w:basedOn w:val="a0"/>
    <w:rsid w:val="009002C3"/>
  </w:style>
  <w:style w:type="character" w:customStyle="1" w:styleId="c3">
    <w:name w:val="c3"/>
    <w:basedOn w:val="a0"/>
    <w:rsid w:val="009002C3"/>
  </w:style>
  <w:style w:type="paragraph" w:styleId="21">
    <w:name w:val="toc 2"/>
    <w:basedOn w:val="a"/>
    <w:next w:val="a"/>
    <w:autoRedefine/>
    <w:uiPriority w:val="39"/>
    <w:unhideWhenUsed/>
    <w:rsid w:val="009002C3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61">
    <w:name w:val="Font Style61"/>
    <w:uiPriority w:val="99"/>
    <w:rsid w:val="001F55B7"/>
    <w:rPr>
      <w:rFonts w:ascii="Times New Roman" w:hAnsi="Times New Roman" w:cs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1F55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F55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3799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OKNA</dc:creator>
  <cp:keywords/>
  <dc:description/>
  <cp:lastModifiedBy>user</cp:lastModifiedBy>
  <cp:revision>13</cp:revision>
  <cp:lastPrinted>2021-02-19T07:23:00Z</cp:lastPrinted>
  <dcterms:created xsi:type="dcterms:W3CDTF">2021-02-14T03:20:00Z</dcterms:created>
  <dcterms:modified xsi:type="dcterms:W3CDTF">2026-03-04T05:08:00Z</dcterms:modified>
</cp:coreProperties>
</file>